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20" w:lineRule="exact"/>
        <w:rPr>
          <w:b/>
          <w:sz w:val="18"/>
        </w:rPr>
      </w:pPr>
    </w:p>
    <w:p>
      <w:pPr>
        <w:spacing w:line="220" w:lineRule="exact"/>
        <w:rPr>
          <w:b/>
          <w:sz w:val="24"/>
        </w:rPr>
      </w:pPr>
    </w:p>
    <w:p>
      <w:pPr>
        <w:spacing w:line="220" w:lineRule="exact"/>
        <w:rPr>
          <w:b/>
          <w:sz w:val="24"/>
        </w:rPr>
      </w:pPr>
    </w:p>
    <w:p>
      <w:pPr>
        <w:spacing w:line="220" w:lineRule="exact"/>
        <w:rPr>
          <w:b/>
          <w:sz w:val="18"/>
        </w:rPr>
      </w:pPr>
      <w:r>
        <w:rPr>
          <w:rFonts w:hint="eastAsia"/>
          <w:b/>
          <w:sz w:val="18"/>
        </w:rPr>
        <w:t>材料1</w:t>
      </w:r>
    </w:p>
    <w:tbl>
      <w:tblPr>
        <w:tblW w:w="1000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640"/>
        <w:gridCol w:w="74"/>
        <w:gridCol w:w="846"/>
        <w:gridCol w:w="1360"/>
        <w:gridCol w:w="2860"/>
        <w:gridCol w:w="1680"/>
        <w:gridCol w:w="720"/>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40" w:hRule="atLeast"/>
        </w:trPr>
        <w:tc>
          <w:tcPr>
            <w:tcW w:w="10000" w:type="dxa"/>
            <w:gridSpan w:val="8"/>
            <w:tcBorders>
              <w:top w:val="nil"/>
              <w:left w:val="nil"/>
              <w:bottom w:val="single" w:color="auto" w:sz="4" w:space="0"/>
              <w:right w:val="nil"/>
            </w:tcBorders>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北京交通大学因公出国（境）信息公示表</w:t>
            </w:r>
          </w:p>
          <w:p>
            <w:pPr>
              <w:widowControl/>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公示号：BJTU-</w:t>
            </w:r>
            <w:r>
              <w:rPr>
                <w:rFonts w:hint="eastAsia" w:ascii="仿宋_GB2312" w:hAnsi="宋体" w:eastAsia="仿宋_GB2312" w:cs="宋体"/>
                <w:b/>
                <w:bCs/>
                <w:kern w:val="0"/>
                <w:sz w:val="18"/>
                <w:szCs w:val="18"/>
                <w:lang w:val="en-US" w:eastAsia="zh-CN"/>
              </w:rPr>
              <w:t>2016</w:t>
            </w:r>
            <w:r>
              <w:rPr>
                <w:rFonts w:hint="eastAsia" w:ascii="仿宋_GB2312" w:hAnsi="宋体" w:eastAsia="仿宋_GB2312" w:cs="宋体"/>
                <w:b/>
                <w:bCs/>
                <w:kern w:val="0"/>
                <w:sz w:val="18"/>
                <w:szCs w:val="18"/>
              </w:rPr>
              <w:t>-</w:t>
            </w:r>
            <w:r>
              <w:rPr>
                <w:rFonts w:hint="eastAsia" w:ascii="仿宋_GB2312" w:hAnsi="宋体" w:eastAsia="仿宋_GB2312" w:cs="宋体"/>
                <w:b/>
                <w:bCs/>
                <w:kern w:val="0"/>
                <w:sz w:val="18"/>
                <w:szCs w:val="18"/>
                <w:lang w:val="en-US" w:eastAsia="zh-CN"/>
              </w:rPr>
              <w:t>11</w:t>
            </w:r>
            <w:r>
              <w:rPr>
                <w:rFonts w:hint="eastAsia" w:ascii="仿宋_GB2312" w:hAnsi="宋体" w:eastAsia="仿宋_GB2312" w:cs="宋体"/>
                <w:b/>
                <w:bCs/>
                <w:kern w:val="0"/>
                <w:sz w:val="18"/>
                <w:szCs w:val="18"/>
              </w:rPr>
              <w:t>-</w:t>
            </w:r>
            <w:r>
              <w:rPr>
                <w:rFonts w:hint="eastAsia" w:ascii="仿宋_GB2312" w:hAnsi="宋体" w:eastAsia="仿宋_GB2312" w:cs="宋体"/>
                <w:b/>
                <w:bCs/>
                <w:kern w:val="0"/>
                <w:sz w:val="18"/>
                <w:szCs w:val="18"/>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1714"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出访团组名称</w:t>
            </w:r>
          </w:p>
        </w:tc>
        <w:tc>
          <w:tcPr>
            <w:tcW w:w="8286" w:type="dxa"/>
            <w:gridSpan w:val="6"/>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王纪武</w:t>
            </w:r>
            <w:r>
              <w:rPr>
                <w:rFonts w:hint="eastAsia" w:ascii="仿宋_GB2312" w:hAnsi="宋体" w:eastAsia="仿宋_GB2312" w:cs="宋体"/>
                <w:kern w:val="0"/>
                <w:sz w:val="24"/>
              </w:rPr>
              <w:t>等</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人赴</w:t>
            </w:r>
            <w:r>
              <w:rPr>
                <w:rFonts w:hint="eastAsia" w:ascii="仿宋_GB2312" w:hAnsi="宋体" w:eastAsia="仿宋_GB2312" w:cs="宋体"/>
                <w:kern w:val="0"/>
                <w:sz w:val="24"/>
                <w:lang w:val="en-US" w:eastAsia="zh-CN"/>
              </w:rPr>
              <w:t>日本</w:t>
            </w:r>
            <w:r>
              <w:rPr>
                <w:rFonts w:hint="eastAsia" w:ascii="仿宋_GB2312" w:hAnsi="宋体" w:eastAsia="仿宋_GB2312" w:cs="宋体"/>
                <w:kern w:val="0"/>
                <w:sz w:val="24"/>
              </w:rPr>
              <w:t>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1714"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团长姓名</w:t>
            </w:r>
          </w:p>
        </w:tc>
        <w:tc>
          <w:tcPr>
            <w:tcW w:w="846" w:type="dxa"/>
            <w:tcBorders>
              <w:top w:val="nil"/>
              <w:left w:val="nil"/>
              <w:bottom w:val="single" w:color="auto" w:sz="4" w:space="0"/>
              <w:right w:val="single" w:color="auto" w:sz="4" w:space="0"/>
            </w:tcBorders>
            <w:vAlign w:val="center"/>
          </w:tcPr>
          <w:p>
            <w:pPr>
              <w:widowControl/>
              <w:jc w:val="both"/>
              <w:rPr>
                <w:rFonts w:ascii="仿宋_GB2312" w:hAnsi="宋体" w:eastAsia="仿宋_GB2312" w:cs="宋体"/>
                <w:kern w:val="0"/>
                <w:sz w:val="24"/>
              </w:rPr>
            </w:pPr>
            <w:r>
              <w:rPr>
                <w:rFonts w:hint="eastAsia" w:ascii="仿宋_GB2312" w:hAnsi="宋体" w:eastAsia="仿宋_GB2312" w:cs="宋体"/>
                <w:color w:val="auto"/>
                <w:kern w:val="0"/>
                <w:sz w:val="21"/>
                <w:szCs w:val="21"/>
                <w:lang w:val="en-US" w:eastAsia="zh-CN"/>
              </w:rPr>
              <w:t>王纪武</w:t>
            </w:r>
          </w:p>
        </w:tc>
        <w:tc>
          <w:tcPr>
            <w:tcW w:w="13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工作单位</w:t>
            </w:r>
          </w:p>
        </w:tc>
        <w:tc>
          <w:tcPr>
            <w:tcW w:w="28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default" w:ascii="仿宋_GB2312" w:hAnsi="宋体"/>
                <w:b/>
                <w:sz w:val="24"/>
              </w:rPr>
              <w:t>北京交通大学机电学院</w:t>
            </w:r>
            <w:r>
              <w:rPr>
                <w:rFonts w:hint="eastAsia" w:ascii="仿宋_GB2312" w:hAnsi="宋体" w:eastAsia="仿宋_GB2312" w:cs="宋体"/>
                <w:b/>
                <w:bCs/>
                <w:kern w:val="0"/>
                <w:sz w:val="24"/>
              </w:rPr>
              <w:t>　</w:t>
            </w:r>
          </w:p>
        </w:tc>
        <w:tc>
          <w:tcPr>
            <w:tcW w:w="16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职务（职称）</w:t>
            </w:r>
          </w:p>
        </w:tc>
        <w:tc>
          <w:tcPr>
            <w:tcW w:w="1540"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default" w:ascii="仿宋_GB2312" w:hAnsi="宋体"/>
                <w:b/>
                <w:sz w:val="24"/>
              </w:rPr>
              <w:t>副教授</w:t>
            </w:r>
            <w:r>
              <w:rPr>
                <w:rFonts w:hint="eastAsia" w:ascii="仿宋_GB2312" w:hAnsi="宋体" w:eastAsia="仿宋_GB2312" w:cs="宋体"/>
                <w:b/>
                <w:bCs/>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392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出访团组团员姓名</w:t>
            </w:r>
          </w:p>
        </w:tc>
        <w:tc>
          <w:tcPr>
            <w:tcW w:w="28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工作单位</w:t>
            </w:r>
          </w:p>
        </w:tc>
        <w:tc>
          <w:tcPr>
            <w:tcW w:w="3220"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职务（职称）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392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w:t>
            </w:r>
          </w:p>
        </w:tc>
        <w:tc>
          <w:tcPr>
            <w:tcW w:w="28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w:t>
            </w:r>
          </w:p>
        </w:tc>
        <w:tc>
          <w:tcPr>
            <w:tcW w:w="3220"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392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w:t>
            </w:r>
          </w:p>
        </w:tc>
        <w:tc>
          <w:tcPr>
            <w:tcW w:w="28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w:t>
            </w:r>
          </w:p>
        </w:tc>
        <w:tc>
          <w:tcPr>
            <w:tcW w:w="3220"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392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w:t>
            </w:r>
          </w:p>
        </w:tc>
        <w:tc>
          <w:tcPr>
            <w:tcW w:w="28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w:t>
            </w:r>
          </w:p>
        </w:tc>
        <w:tc>
          <w:tcPr>
            <w:tcW w:w="3220"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392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w:t>
            </w:r>
          </w:p>
        </w:tc>
        <w:tc>
          <w:tcPr>
            <w:tcW w:w="28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w:t>
            </w:r>
          </w:p>
        </w:tc>
        <w:tc>
          <w:tcPr>
            <w:tcW w:w="3220"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1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邀请单位</w:t>
            </w:r>
          </w:p>
        </w:tc>
        <w:tc>
          <w:tcPr>
            <w:tcW w:w="8360" w:type="dxa"/>
            <w:gridSpan w:val="7"/>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default" w:ascii="MS Mincho" w:hAnsi="宋体"/>
                <w:kern w:val="2"/>
                <w:sz w:val="21"/>
              </w:rPr>
              <w:t>ICAROB 201</w:t>
            </w:r>
            <w:r>
              <w:rPr>
                <w:rFonts w:hint="eastAsia" w:ascii="MS Mincho" w:hAnsi="宋体"/>
                <w:kern w:val="2"/>
                <w:sz w:val="21"/>
                <w:lang w:val="en-US" w:eastAsia="zh-CN"/>
              </w:rPr>
              <w:t xml:space="preserve">7 </w:t>
            </w:r>
            <w:r>
              <w:rPr>
                <w:rFonts w:hint="default" w:ascii="宋体" w:hAnsi="宋体" w:eastAsia="宋体"/>
                <w:kern w:val="2"/>
                <w:sz w:val="21"/>
                <w:lang w:eastAsia="zh-CN"/>
              </w:rPr>
              <w:t>国际会议事务局</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1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出访国家</w:t>
            </w:r>
          </w:p>
        </w:tc>
        <w:tc>
          <w:tcPr>
            <w:tcW w:w="8360" w:type="dxa"/>
            <w:gridSpan w:val="7"/>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r>
              <w:rPr>
                <w:rFonts w:hint="default" w:ascii="仿宋_GB2312" w:hAnsi="宋体"/>
                <w:sz w:val="24"/>
              </w:rPr>
              <w:t>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9" w:hRule="atLeast"/>
        </w:trPr>
        <w:tc>
          <w:tcPr>
            <w:tcW w:w="1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拟出访日期</w:t>
            </w:r>
          </w:p>
        </w:tc>
        <w:tc>
          <w:tcPr>
            <w:tcW w:w="2280"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2017</w:t>
            </w:r>
            <w:r>
              <w:rPr>
                <w:rFonts w:hint="eastAsia" w:ascii="仿宋_GB2312" w:hAnsi="宋体" w:eastAsia="仿宋_GB2312" w:cs="宋体"/>
                <w:kern w:val="0"/>
                <w:sz w:val="24"/>
              </w:rPr>
              <w:t xml:space="preserve">年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 xml:space="preserve">月 </w:t>
            </w:r>
            <w:r>
              <w:rPr>
                <w:rFonts w:hint="eastAsia" w:ascii="仿宋_GB2312" w:hAnsi="宋体" w:eastAsia="仿宋_GB2312" w:cs="宋体"/>
                <w:kern w:val="0"/>
                <w:sz w:val="24"/>
                <w:lang w:val="en-US" w:eastAsia="zh-CN"/>
              </w:rPr>
              <w:t>13</w:t>
            </w:r>
            <w:r>
              <w:rPr>
                <w:rFonts w:hint="eastAsia" w:ascii="仿宋_GB2312" w:hAnsi="宋体" w:eastAsia="仿宋_GB2312" w:cs="宋体"/>
                <w:kern w:val="0"/>
                <w:sz w:val="24"/>
              </w:rPr>
              <w:t xml:space="preserve">日-      </w:t>
            </w:r>
            <w:r>
              <w:rPr>
                <w:rFonts w:hint="eastAsia" w:ascii="仿宋_GB2312" w:hAnsi="宋体" w:eastAsia="仿宋_GB2312" w:cs="宋体"/>
                <w:kern w:val="0"/>
                <w:sz w:val="24"/>
                <w:lang w:val="en-US" w:eastAsia="zh-CN"/>
              </w:rPr>
              <w:t>2017</w:t>
            </w:r>
            <w:r>
              <w:rPr>
                <w:rFonts w:hint="eastAsia" w:ascii="仿宋_GB2312" w:hAnsi="宋体" w:eastAsia="仿宋_GB2312" w:cs="宋体"/>
                <w:kern w:val="0"/>
                <w:sz w:val="24"/>
              </w:rPr>
              <w:t>年</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 xml:space="preserve">月 </w:t>
            </w:r>
            <w:r>
              <w:rPr>
                <w:rFonts w:hint="eastAsia" w:ascii="仿宋_GB2312" w:hAnsi="宋体" w:eastAsia="仿宋_GB2312" w:cs="宋体"/>
                <w:kern w:val="0"/>
                <w:sz w:val="24"/>
                <w:lang w:val="en-US" w:eastAsia="zh-CN"/>
              </w:rPr>
              <w:t>23</w:t>
            </w:r>
            <w:r>
              <w:rPr>
                <w:rFonts w:hint="eastAsia" w:ascii="仿宋_GB2312" w:hAnsi="宋体" w:eastAsia="仿宋_GB2312" w:cs="宋体"/>
                <w:kern w:val="0"/>
                <w:sz w:val="24"/>
              </w:rPr>
              <w:t>日</w:t>
            </w:r>
          </w:p>
        </w:tc>
        <w:tc>
          <w:tcPr>
            <w:tcW w:w="286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天数（含抵,离京时间）</w:t>
            </w:r>
          </w:p>
        </w:tc>
        <w:tc>
          <w:tcPr>
            <w:tcW w:w="168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b/>
                <w:bCs/>
                <w:kern w:val="0"/>
                <w:sz w:val="24"/>
              </w:rPr>
            </w:pPr>
            <w:r>
              <w:rPr>
                <w:rFonts w:hint="eastAsia" w:ascii="仿宋_GB2312" w:hAnsi="宋体" w:eastAsia="仿宋_GB2312" w:cs="宋体"/>
                <w:b/>
                <w:bCs/>
                <w:kern w:val="0"/>
                <w:sz w:val="24"/>
                <w:lang w:val="en-US" w:eastAsia="zh-CN"/>
              </w:rPr>
              <w:t>11</w:t>
            </w:r>
            <w:r>
              <w:rPr>
                <w:rFonts w:hint="eastAsia" w:ascii="仿宋_GB2312" w:hAnsi="宋体" w:eastAsia="仿宋_GB2312" w:cs="宋体"/>
                <w:b/>
                <w:bCs/>
                <w:kern w:val="0"/>
                <w:sz w:val="24"/>
              </w:rPr>
              <w:t>天</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人数</w:t>
            </w:r>
          </w:p>
        </w:tc>
        <w:tc>
          <w:tcPr>
            <w:tcW w:w="82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b/>
                <w:bCs/>
                <w:kern w:val="0"/>
                <w:sz w:val="24"/>
              </w:rPr>
            </w:pPr>
            <w:r>
              <w:rPr>
                <w:rFonts w:hint="eastAsia" w:ascii="仿宋_GB2312" w:hAnsi="宋体" w:eastAsia="仿宋_GB2312" w:cs="宋体"/>
                <w:b/>
                <w:bCs/>
                <w:kern w:val="0"/>
                <w:sz w:val="24"/>
                <w:lang w:val="en-US" w:eastAsia="zh-CN"/>
              </w:rPr>
              <w:t>1</w:t>
            </w:r>
            <w:r>
              <w:rPr>
                <w:rFonts w:hint="eastAsia" w:ascii="仿宋_GB2312" w:hAnsi="宋体" w:eastAsia="仿宋_GB2312" w:cs="宋体"/>
                <w:b/>
                <w:bCs/>
                <w:kern w:val="0"/>
                <w:sz w:val="24"/>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20" w:hRule="atLeast"/>
        </w:trPr>
        <w:tc>
          <w:tcPr>
            <w:tcW w:w="1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经费来源及  拟支出金额</w:t>
            </w:r>
          </w:p>
        </w:tc>
        <w:tc>
          <w:tcPr>
            <w:tcW w:w="8360" w:type="dxa"/>
            <w:gridSpan w:val="7"/>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b/>
                <w:bCs/>
                <w:kern w:val="0"/>
                <w:sz w:val="24"/>
              </w:rPr>
              <w:t xml:space="preserve">经费来源： </w:t>
            </w:r>
            <w:r>
              <w:rPr>
                <w:rFonts w:hint="default" w:ascii="Times New Roman" w:hAnsi="宋体"/>
                <w:color w:val="auto"/>
                <w:kern w:val="2"/>
                <w:sz w:val="21"/>
              </w:rPr>
              <w:fldChar w:fldCharType="begin"/>
            </w:r>
            <w:r>
              <w:rPr>
                <w:rFonts w:hint="default" w:ascii="Times New Roman" w:hAnsi="宋体"/>
                <w:color w:val="auto"/>
                <w:kern w:val="2"/>
                <w:sz w:val="21"/>
              </w:rPr>
              <w:instrText xml:space="preserve">HYPERLINK "http://srmis.bjtu.edu.cn/contract/contract/53239/"</w:instrText>
            </w:r>
            <w:r>
              <w:rPr>
                <w:rFonts w:hint="default" w:ascii="Times New Roman" w:hAnsi="宋体"/>
                <w:color w:val="auto"/>
                <w:kern w:val="2"/>
                <w:sz w:val="21"/>
              </w:rPr>
              <w:fldChar w:fldCharType="separate"/>
            </w:r>
            <w:r>
              <w:rPr>
                <w:rFonts w:hint="default" w:ascii="宋体" w:hAnsi="宋体" w:eastAsia="宋体"/>
                <w:color w:val="auto"/>
                <w:kern w:val="2"/>
                <w:sz w:val="21"/>
                <w:lang w:eastAsia="zh-CN"/>
              </w:rPr>
              <w:t>王纪武科研预研基金</w:t>
            </w:r>
            <w:r>
              <w:rPr>
                <w:rFonts w:hint="default" w:ascii="Times New Roman" w:hAnsi="宋体"/>
                <w:color w:val="auto"/>
                <w:kern w:val="2"/>
                <w:sz w:val="21"/>
              </w:rPr>
              <w:fldChar w:fldCharType="end"/>
            </w:r>
            <w:r>
              <w:rPr>
                <w:rFonts w:hint="default" w:ascii="仿宋_GB2312" w:hAnsi="宋体"/>
                <w:sz w:val="21"/>
              </w:rPr>
              <w:t>（</w:t>
            </w:r>
            <w:r>
              <w:rPr>
                <w:rFonts w:hint="default" w:ascii="Arial" w:hAnsi="宋体"/>
                <w:color w:val="000000"/>
                <w:kern w:val="2"/>
                <w:sz w:val="21"/>
                <w:shd w:val="clear" w:color="auto" w:fill="F5F5F5"/>
              </w:rPr>
              <w:t>YYLM148263</w:t>
            </w:r>
            <w:r>
              <w:rPr>
                <w:rFonts w:hint="default" w:ascii="仿宋_GB2312" w:hAnsi="宋体"/>
                <w:sz w:val="21"/>
              </w:rPr>
              <w:t>）</w:t>
            </w:r>
            <w:r>
              <w:rPr>
                <w:rFonts w:hint="eastAsia" w:ascii="仿宋_GB2312" w:hAnsi="宋体" w:eastAsia="仿宋_GB2312" w:cs="宋体"/>
                <w:b/>
                <w:bCs/>
                <w:kern w:val="0"/>
                <w:sz w:val="24"/>
              </w:rPr>
              <w:t xml:space="preserve">                                                   出访预算金额：  </w:t>
            </w:r>
            <w:r>
              <w:rPr>
                <w:rFonts w:hint="eastAsia" w:ascii="仿宋_GB2312" w:hAnsi="宋体" w:eastAsia="仿宋_GB2312" w:cs="宋体"/>
                <w:b/>
                <w:bCs/>
                <w:kern w:val="0"/>
                <w:sz w:val="24"/>
                <w:lang w:val="en-US" w:eastAsia="zh-CN"/>
              </w:rPr>
              <w:t>1.81万</w:t>
            </w:r>
            <w:r>
              <w:rPr>
                <w:rFonts w:hint="eastAsia" w:ascii="仿宋_GB2312" w:hAnsi="宋体" w:eastAsia="仿宋_GB2312" w:cs="宋体"/>
                <w:kern w:val="0"/>
                <w:sz w:val="24"/>
              </w:rPr>
              <w:t>元（人民币）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75" w:hRule="atLeast"/>
        </w:trPr>
        <w:tc>
          <w:tcPr>
            <w:tcW w:w="1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出访任务    及          日程安排</w:t>
            </w:r>
          </w:p>
        </w:tc>
        <w:tc>
          <w:tcPr>
            <w:tcW w:w="8360" w:type="dxa"/>
            <w:gridSpan w:val="7"/>
            <w:tcBorders>
              <w:top w:val="single" w:color="auto" w:sz="4" w:space="0"/>
              <w:left w:val="nil"/>
              <w:bottom w:val="single" w:color="auto" w:sz="4" w:space="0"/>
              <w:right w:val="single" w:color="000000" w:sz="4" w:space="0"/>
            </w:tcBorders>
            <w:vAlign w:val="center"/>
          </w:tcPr>
          <w:p>
            <w:pPr>
              <w:widowControl/>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出访任务：</w:t>
            </w:r>
          </w:p>
          <w:p>
            <w:pPr>
              <w:widowControl/>
              <w:jc w:val="left"/>
              <w:rPr>
                <w:rFonts w:ascii="仿宋_GB2312" w:hAnsi="宋体" w:eastAsia="仿宋_GB2312" w:cs="宋体"/>
                <w:b/>
                <w:bCs/>
                <w:kern w:val="0"/>
                <w:sz w:val="24"/>
              </w:rPr>
            </w:pPr>
            <w:r>
              <w:rPr>
                <w:rFonts w:hint="eastAsia" w:ascii="MS Mincho" w:hAnsi="宋体"/>
                <w:kern w:val="2"/>
                <w:sz w:val="21"/>
                <w:lang w:val="en-US" w:eastAsia="zh-CN"/>
              </w:rPr>
              <w:t xml:space="preserve">1) </w:t>
            </w:r>
            <w:r>
              <w:rPr>
                <w:rFonts w:hint="default" w:ascii="MS Mincho" w:hAnsi="宋体"/>
                <w:kern w:val="2"/>
                <w:sz w:val="21"/>
              </w:rPr>
              <w:t>ICAROB</w:t>
            </w:r>
            <w:r>
              <w:rPr>
                <w:rFonts w:hint="eastAsia" w:ascii="宋体" w:hAnsi="宋体"/>
                <w:kern w:val="2"/>
                <w:sz w:val="21"/>
                <w:lang w:val="en-US" w:eastAsia="zh-CN"/>
              </w:rPr>
              <w:t>组委会</w:t>
            </w:r>
            <w:r>
              <w:rPr>
                <w:rFonts w:hint="default" w:ascii="宋体" w:hAnsi="宋体" w:eastAsia="宋体"/>
                <w:kern w:val="2"/>
                <w:sz w:val="21"/>
                <w:lang w:eastAsia="zh-CN"/>
              </w:rPr>
              <w:t>成员，负责会议的筹备工作；</w:t>
            </w:r>
            <w:r>
              <w:rPr>
                <w:rFonts w:hint="default" w:ascii="MS Mincho" w:hAnsi="宋体"/>
                <w:kern w:val="2"/>
                <w:sz w:val="21"/>
              </w:rPr>
              <w:t>2</w:t>
            </w:r>
            <w:r>
              <w:rPr>
                <w:rFonts w:hint="default" w:ascii="宋体" w:hAnsi="宋体" w:eastAsia="宋体"/>
                <w:kern w:val="2"/>
                <w:sz w:val="21"/>
                <w:lang w:eastAsia="zh-CN"/>
              </w:rPr>
              <w:t>）会议上宣读论文</w:t>
            </w:r>
            <w:r>
              <w:rPr>
                <w:rFonts w:hint="eastAsia" w:ascii="宋体" w:hAnsi="宋体"/>
                <w:kern w:val="2"/>
                <w:sz w:val="21"/>
                <w:lang w:eastAsia="zh-CN"/>
              </w:rPr>
              <w:t>“</w:t>
            </w:r>
            <w:r>
              <w:rPr>
                <w:rFonts w:hint="eastAsia" w:ascii="宋体" w:hAnsi="宋体"/>
                <w:kern w:val="2"/>
                <w:sz w:val="21"/>
                <w:lang w:val="en-US" w:eastAsia="zh-CN"/>
              </w:rPr>
              <w:t>Study on the target positioning for an Omni-directional 3 DOF mobile manipulator based on machine vision</w:t>
            </w:r>
            <w:r>
              <w:rPr>
                <w:rFonts w:hint="eastAsia" w:ascii="宋体" w:hAnsi="宋体"/>
                <w:kern w:val="2"/>
                <w:sz w:val="21"/>
                <w:lang w:eastAsia="zh-CN"/>
              </w:rPr>
              <w:t>”</w:t>
            </w:r>
            <w:r>
              <w:rPr>
                <w:rFonts w:hint="eastAsia" w:ascii="宋体" w:hAnsi="宋体"/>
                <w:kern w:val="2"/>
                <w:sz w:val="21"/>
                <w:lang w:val="en-US" w:eastAsia="zh-CN"/>
              </w:rPr>
              <w:t>.</w:t>
            </w:r>
          </w:p>
          <w:p>
            <w:pPr>
              <w:widowControl/>
              <w:jc w:val="left"/>
              <w:rPr>
                <w:rFonts w:ascii="仿宋_GB2312" w:hAnsi="宋体" w:eastAsia="仿宋_GB2312" w:cs="宋体"/>
                <w:b/>
                <w:bCs/>
                <w:kern w:val="0"/>
                <w:sz w:val="24"/>
              </w:rPr>
            </w:pPr>
          </w:p>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日程安排：</w:t>
            </w:r>
          </w:p>
          <w:p>
            <w:pPr>
              <w:widowControl/>
              <w:jc w:val="left"/>
              <w:rPr>
                <w:rFonts w:hint="default" w:ascii="MS Mincho" w:hAnsi="宋体"/>
                <w:kern w:val="2"/>
                <w:sz w:val="21"/>
                <w:lang w:val="en-US" w:eastAsia="zh-CN"/>
              </w:rPr>
            </w:pPr>
            <w:r>
              <w:rPr>
                <w:rFonts w:hint="default" w:ascii="MS Mincho" w:hAnsi="宋体"/>
                <w:kern w:val="2"/>
                <w:sz w:val="21"/>
                <w:lang w:val="en-US" w:eastAsia="zh-CN"/>
              </w:rPr>
              <w:t>1月1</w:t>
            </w:r>
            <w:r>
              <w:rPr>
                <w:rFonts w:hint="eastAsia" w:ascii="MS Mincho" w:hAnsi="宋体"/>
                <w:kern w:val="2"/>
                <w:sz w:val="21"/>
                <w:lang w:val="en-US" w:eastAsia="zh-CN"/>
              </w:rPr>
              <w:t>3</w:t>
            </w:r>
            <w:r>
              <w:rPr>
                <w:rFonts w:hint="default" w:ascii="MS Mincho" w:hAnsi="宋体"/>
                <w:kern w:val="2"/>
                <w:sz w:val="21"/>
                <w:lang w:val="en-US" w:eastAsia="zh-CN"/>
              </w:rPr>
              <w:t>日抵达日本；1月</w:t>
            </w:r>
            <w:r>
              <w:rPr>
                <w:rFonts w:hint="eastAsia" w:ascii="MS Mincho" w:hAnsi="宋体"/>
                <w:kern w:val="2"/>
                <w:sz w:val="21"/>
                <w:lang w:val="en-US" w:eastAsia="zh-CN"/>
              </w:rPr>
              <w:t>14</w:t>
            </w:r>
            <w:r>
              <w:rPr>
                <w:rFonts w:hint="default" w:ascii="MS Mincho" w:hAnsi="宋体"/>
                <w:kern w:val="2"/>
                <w:sz w:val="21"/>
                <w:lang w:val="en-US" w:eastAsia="zh-CN"/>
              </w:rPr>
              <w:t>-</w:t>
            </w:r>
            <w:r>
              <w:rPr>
                <w:rFonts w:hint="eastAsia" w:ascii="MS Mincho" w:hAnsi="宋体"/>
                <w:kern w:val="2"/>
                <w:sz w:val="21"/>
                <w:lang w:val="en-US" w:eastAsia="zh-CN"/>
              </w:rPr>
              <w:t>19</w:t>
            </w:r>
            <w:r>
              <w:rPr>
                <w:rFonts w:hint="default" w:ascii="MS Mincho" w:hAnsi="宋体"/>
                <w:kern w:val="2"/>
                <w:sz w:val="21"/>
                <w:lang w:val="en-US" w:eastAsia="zh-CN"/>
              </w:rPr>
              <w:t>日负责会议筹备工作；1月2</w:t>
            </w:r>
            <w:r>
              <w:rPr>
                <w:rFonts w:hint="eastAsia" w:ascii="MS Mincho" w:hAnsi="宋体"/>
                <w:kern w:val="2"/>
                <w:sz w:val="21"/>
                <w:lang w:val="en-US" w:eastAsia="zh-CN"/>
              </w:rPr>
              <w:t>0</w:t>
            </w:r>
            <w:r>
              <w:rPr>
                <w:rFonts w:hint="default" w:ascii="MS Mincho" w:hAnsi="宋体"/>
                <w:kern w:val="2"/>
                <w:sz w:val="21"/>
                <w:lang w:val="en-US" w:eastAsia="zh-CN"/>
              </w:rPr>
              <w:t>日-</w:t>
            </w:r>
            <w:r>
              <w:rPr>
                <w:rFonts w:hint="eastAsia" w:ascii="MS Mincho" w:hAnsi="宋体"/>
                <w:kern w:val="2"/>
                <w:sz w:val="21"/>
                <w:lang w:val="en-US" w:eastAsia="zh-CN"/>
              </w:rPr>
              <w:t>1</w:t>
            </w:r>
            <w:r>
              <w:rPr>
                <w:rFonts w:hint="default" w:ascii="MS Mincho" w:hAnsi="宋体"/>
                <w:kern w:val="2"/>
                <w:sz w:val="21"/>
                <w:lang w:val="en-US" w:eastAsia="zh-CN"/>
              </w:rPr>
              <w:t>月</w:t>
            </w:r>
            <w:r>
              <w:rPr>
                <w:rFonts w:hint="eastAsia" w:ascii="MS Mincho" w:hAnsi="宋体"/>
                <w:kern w:val="2"/>
                <w:sz w:val="21"/>
                <w:lang w:val="en-US" w:eastAsia="zh-CN"/>
              </w:rPr>
              <w:t>22</w:t>
            </w:r>
            <w:r>
              <w:rPr>
                <w:rFonts w:hint="default" w:ascii="MS Mincho" w:hAnsi="宋体"/>
                <w:kern w:val="2"/>
                <w:sz w:val="21"/>
                <w:lang w:val="en-US" w:eastAsia="zh-CN"/>
              </w:rPr>
              <w:t>日参加国际会议</w:t>
            </w:r>
            <w:r>
              <w:rPr>
                <w:rFonts w:hint="eastAsia" w:ascii="MS Mincho" w:hAnsi="宋体"/>
                <w:kern w:val="2"/>
                <w:sz w:val="21"/>
                <w:lang w:val="en-US" w:eastAsia="zh-CN"/>
              </w:rPr>
              <w:t>，进行论</w:t>
            </w:r>
            <w:r>
              <w:rPr>
                <w:rFonts w:hint="default" w:ascii="MS Mincho" w:hAnsi="宋体"/>
                <w:kern w:val="2"/>
                <w:sz w:val="21"/>
                <w:lang w:val="en-US" w:eastAsia="zh-CN"/>
              </w:rPr>
              <w:t>宣读论文</w:t>
            </w:r>
            <w:r>
              <w:rPr>
                <w:rFonts w:hint="eastAsia" w:ascii="MS Mincho" w:hAnsi="宋体"/>
                <w:kern w:val="2"/>
                <w:sz w:val="21"/>
                <w:lang w:val="en-US" w:eastAsia="zh-CN"/>
              </w:rPr>
              <w:t>“Stud</w:t>
            </w:r>
            <w:bookmarkStart w:id="0" w:name="_GoBack"/>
            <w:bookmarkEnd w:id="0"/>
            <w:r>
              <w:rPr>
                <w:rFonts w:hint="eastAsia" w:ascii="MS Mincho" w:hAnsi="宋体"/>
                <w:kern w:val="2"/>
                <w:sz w:val="21"/>
                <w:lang w:val="en-US" w:eastAsia="zh-CN"/>
              </w:rPr>
              <w:t>y on the target positioning for an Omni-directional 3 DOF mobile manipulator based on machine vision”</w:t>
            </w:r>
            <w:r>
              <w:rPr>
                <w:rFonts w:hint="default" w:ascii="MS Mincho" w:hAnsi="宋体"/>
                <w:kern w:val="2"/>
                <w:sz w:val="21"/>
                <w:lang w:val="en-US" w:eastAsia="zh-CN"/>
              </w:rPr>
              <w:t>；</w:t>
            </w:r>
            <w:r>
              <w:rPr>
                <w:rFonts w:hint="eastAsia" w:ascii="MS Mincho" w:hAnsi="宋体"/>
                <w:kern w:val="2"/>
                <w:sz w:val="21"/>
                <w:lang w:val="en-US" w:eastAsia="zh-CN"/>
              </w:rPr>
              <w:t>1</w:t>
            </w:r>
            <w:r>
              <w:rPr>
                <w:rFonts w:hint="default" w:ascii="MS Mincho" w:hAnsi="宋体"/>
                <w:kern w:val="2"/>
                <w:sz w:val="21"/>
                <w:lang w:val="en-US" w:eastAsia="zh-CN"/>
              </w:rPr>
              <w:t>月2</w:t>
            </w:r>
            <w:r>
              <w:rPr>
                <w:rFonts w:hint="eastAsia" w:ascii="MS Mincho" w:hAnsi="宋体"/>
                <w:kern w:val="2"/>
                <w:sz w:val="21"/>
                <w:lang w:val="en-US" w:eastAsia="zh-CN"/>
              </w:rPr>
              <w:t>3</w:t>
            </w:r>
            <w:r>
              <w:rPr>
                <w:rFonts w:hint="default" w:ascii="MS Mincho" w:hAnsi="宋体"/>
                <w:kern w:val="2"/>
                <w:sz w:val="21"/>
                <w:lang w:val="en-US" w:eastAsia="zh-CN"/>
              </w:rPr>
              <w:t>日返回北京</w:t>
            </w:r>
          </w:p>
          <w:p>
            <w:pPr>
              <w:widowControl/>
              <w:jc w:val="left"/>
              <w:rPr>
                <w:rFonts w:ascii="仿宋_GB2312" w:hAnsi="宋体" w:eastAsia="仿宋_GB2312" w:cs="宋体"/>
                <w:b/>
                <w:bCs/>
                <w:kern w:val="0"/>
                <w:sz w:val="24"/>
              </w:rPr>
            </w:pPr>
          </w:p>
          <w:p>
            <w:pPr>
              <w:widowControl/>
              <w:jc w:val="left"/>
              <w:rPr>
                <w:rFonts w:ascii="仿宋_GB2312" w:hAnsi="宋体" w:eastAsia="仿宋_GB2312"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140" w:hRule="atLeast"/>
        </w:trPr>
        <w:tc>
          <w:tcPr>
            <w:tcW w:w="164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事后公示</w:t>
            </w:r>
          </w:p>
        </w:tc>
        <w:tc>
          <w:tcPr>
            <w:tcW w:w="8360" w:type="dxa"/>
            <w:gridSpan w:val="7"/>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FF0000"/>
                <w:kern w:val="0"/>
                <w:sz w:val="24"/>
              </w:rPr>
            </w:pPr>
            <w:r>
              <w:rPr>
                <w:rFonts w:hint="eastAsia" w:ascii="仿宋_GB2312" w:hAnsi="宋体" w:eastAsia="仿宋_GB2312" w:cs="宋体"/>
                <w:color w:val="FF0000"/>
                <w:kern w:val="0"/>
                <w:sz w:val="24"/>
              </w:rPr>
              <w:t>请在回国后一个月内在学校内网公布上述公示内容的实际执行情况并提交出访总结（含照片）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90" w:hRule="atLeast"/>
        </w:trPr>
        <w:tc>
          <w:tcPr>
            <w:tcW w:w="10000" w:type="dxa"/>
            <w:gridSpan w:val="8"/>
            <w:tcBorders>
              <w:top w:val="single" w:color="auto" w:sz="4" w:space="0"/>
              <w:left w:val="single" w:color="auto" w:sz="4" w:space="0"/>
              <w:bottom w:val="single" w:color="auto" w:sz="4" w:space="0"/>
              <w:right w:val="single" w:color="000000" w:sz="4" w:space="0"/>
            </w:tcBorders>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公示期：五个工作日，如有异议，请于</w:t>
            </w:r>
            <w:r>
              <w:rPr>
                <w:rFonts w:hint="eastAsia" w:ascii="仿宋_GB2312" w:hAnsi="宋体" w:eastAsia="仿宋_GB2312" w:cs="宋体"/>
                <w:b/>
                <w:bCs/>
                <w:kern w:val="0"/>
                <w:sz w:val="24"/>
                <w:u w:val="single"/>
                <w:lang w:val="en-US" w:eastAsia="zh-CN"/>
              </w:rPr>
              <w:t>2016</w:t>
            </w:r>
            <w:r>
              <w:rPr>
                <w:rFonts w:hint="eastAsia" w:ascii="仿宋_GB2312" w:hAnsi="宋体" w:eastAsia="仿宋_GB2312" w:cs="宋体"/>
                <w:b/>
                <w:bCs/>
                <w:kern w:val="0"/>
                <w:sz w:val="24"/>
              </w:rPr>
              <w:t>年</w:t>
            </w:r>
            <w:r>
              <w:rPr>
                <w:rFonts w:hint="eastAsia" w:ascii="仿宋_GB2312" w:hAnsi="宋体" w:eastAsia="仿宋_GB2312" w:cs="宋体"/>
                <w:b/>
                <w:bCs/>
                <w:kern w:val="0"/>
                <w:sz w:val="24"/>
                <w:u w:val="single"/>
                <w:lang w:val="en-US" w:eastAsia="zh-CN"/>
              </w:rPr>
              <w:t>11</w:t>
            </w:r>
            <w:r>
              <w:rPr>
                <w:rFonts w:hint="eastAsia" w:ascii="仿宋_GB2312" w:hAnsi="宋体" w:eastAsia="仿宋_GB2312" w:cs="宋体"/>
                <w:b/>
                <w:bCs/>
                <w:kern w:val="0"/>
                <w:sz w:val="24"/>
              </w:rPr>
              <w:t>月</w:t>
            </w:r>
            <w:r>
              <w:rPr>
                <w:rFonts w:hint="eastAsia" w:ascii="仿宋_GB2312" w:hAnsi="宋体" w:eastAsia="仿宋_GB2312" w:cs="宋体"/>
                <w:b/>
                <w:bCs/>
                <w:kern w:val="0"/>
                <w:sz w:val="24"/>
                <w:u w:val="single"/>
                <w:lang w:val="en-US" w:eastAsia="zh-CN"/>
              </w:rPr>
              <w:t>29</w:t>
            </w:r>
            <w:r>
              <w:rPr>
                <w:rFonts w:hint="eastAsia" w:ascii="仿宋_GB2312" w:hAnsi="宋体" w:eastAsia="仿宋_GB2312" w:cs="宋体"/>
                <w:b/>
                <w:bCs/>
                <w:kern w:val="0"/>
                <w:sz w:val="24"/>
              </w:rPr>
              <w:t>日下午5:00前将书面意见反馈至</w:t>
            </w:r>
            <w:r>
              <w:rPr>
                <w:rFonts w:hint="eastAsia" w:ascii="仿宋_GB2312" w:hAnsi="宋体" w:eastAsia="仿宋_GB2312" w:cs="宋体"/>
                <w:b/>
                <w:bCs/>
                <w:kern w:val="0"/>
                <w:sz w:val="24"/>
                <w:u w:val="single"/>
              </w:rPr>
              <w:t xml:space="preserve"> </w:t>
            </w:r>
            <w:r>
              <w:rPr>
                <w:rFonts w:hint="eastAsia" w:ascii="仿宋_GB2312" w:hAnsi="宋体" w:eastAsia="仿宋_GB2312" w:cs="宋体"/>
                <w:b/>
                <w:bCs/>
                <w:kern w:val="0"/>
                <w:sz w:val="24"/>
                <w:u w:val="single"/>
                <w:lang w:val="en-US" w:eastAsia="zh-CN"/>
              </w:rPr>
              <w:t>机电学院</w:t>
            </w:r>
            <w:r>
              <w:rPr>
                <w:rFonts w:hint="eastAsia" w:ascii="仿宋_GB2312" w:hAnsi="宋体" w:eastAsia="仿宋_GB2312" w:cs="宋体"/>
                <w:b/>
                <w:bCs/>
                <w:kern w:val="0"/>
                <w:sz w:val="24"/>
              </w:rPr>
              <w:t>。联系电话：</w:t>
            </w:r>
            <w:r>
              <w:rPr>
                <w:rFonts w:hint="eastAsia" w:ascii="仿宋_GB2312" w:hAnsi="宋体" w:eastAsia="仿宋_GB2312" w:cs="宋体"/>
                <w:b/>
                <w:bCs/>
                <w:kern w:val="0"/>
                <w:sz w:val="24"/>
                <w:u w:val="single"/>
              </w:rPr>
              <w:t xml:space="preserve">   </w:t>
            </w:r>
            <w:r>
              <w:rPr>
                <w:rFonts w:hint="eastAsia" w:ascii="仿宋_GB2312" w:hAnsi="宋体" w:eastAsia="仿宋_GB2312" w:cs="宋体"/>
                <w:b/>
                <w:bCs/>
                <w:kern w:val="0"/>
                <w:sz w:val="24"/>
                <w:u w:val="single"/>
                <w:lang w:val="en-US" w:eastAsia="zh-CN"/>
              </w:rPr>
              <w:t>51684612</w:t>
            </w:r>
            <w:r>
              <w:rPr>
                <w:rFonts w:hint="eastAsia" w:ascii="仿宋_GB2312" w:hAnsi="宋体" w:eastAsia="仿宋_GB2312" w:cs="宋体"/>
                <w:b/>
                <w:bCs/>
                <w:kern w:val="0"/>
                <w:sz w:val="24"/>
                <w:u w:val="single"/>
              </w:rPr>
              <w:t xml:space="preserve">    </w:t>
            </w:r>
            <w:r>
              <w:rPr>
                <w:rFonts w:hint="eastAsia" w:ascii="仿宋_GB2312" w:hAnsi="宋体" w:eastAsia="仿宋_GB2312" w:cs="宋体"/>
                <w:b/>
                <w:bCs/>
                <w:kern w:val="0"/>
                <w:sz w:val="24"/>
              </w:rPr>
              <w:t xml:space="preserve"> （发布派出单位联系电话）</w:t>
            </w:r>
          </w:p>
        </w:tc>
      </w:tr>
    </w:tbl>
    <w:p>
      <w:pPr>
        <w:ind w:right="420"/>
        <w:rPr>
          <w:szCs w:val="21"/>
        </w:rPr>
      </w:pPr>
    </w:p>
    <w:p>
      <w:pPr>
        <w:ind w:firstLine="1205" w:firstLineChars="500"/>
        <w:rPr>
          <w:b/>
          <w:sz w:val="24"/>
        </w:rPr>
      </w:pPr>
    </w:p>
    <w:p>
      <w:pPr>
        <w:spacing w:line="220" w:lineRule="exact"/>
        <w:rPr>
          <w:rFonts w:ascii="宋体" w:hAnsi="宋体" w:eastAsia="宋体"/>
          <w:sz w:val="24"/>
        </w:rPr>
      </w:pPr>
    </w:p>
    <w:sectPr>
      <w:footerReference r:id="rId4" w:type="default"/>
      <w:footerReference r:id="rId5" w:type="even"/>
      <w:pgSz w:w="11906" w:h="16838"/>
      <w:pgMar w:top="471" w:right="851" w:bottom="471" w:left="851" w:header="851" w:footer="28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仿宋_GB2312">
    <w:altName w:val="仿宋"/>
    <w:panose1 w:val="02010609030101010101"/>
    <w:charset w:val="86"/>
    <w:family w:val="auto"/>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MS Mincho">
    <w:panose1 w:val="020206090402050803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6"/>
      </w:rPr>
    </w:pPr>
    <w:r>
      <w:rPr>
        <w:rStyle w:val="6"/>
      </w:rPr>
      <w:fldChar w:fldCharType="begin"/>
    </w:r>
    <w:r>
      <w:rPr>
        <w:rStyle w:val="6"/>
      </w:rPr>
      <w:instrText xml:space="preserve">PAGE  </w:instrText>
    </w:r>
    <w:r>
      <w:rPr>
        <w:rStyle w:val="6"/>
      </w:rPr>
      <w:fldChar w:fldCharType="separate"/>
    </w:r>
    <w:r>
      <w:rPr>
        <w:rStyle w:val="6"/>
      </w:rPr>
      <w:t>8</w:t>
    </w:r>
    <w:r>
      <w:rPr>
        <w:rStyle w:val="6"/>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zsb</Company>
  <Pages>1</Pages>
  <Words>750</Words>
  <Characters>4276</Characters>
  <Lines>35</Lines>
  <Paragraphs>10</Paragraphs>
  <ScaleCrop>false</ScaleCrop>
  <LinksUpToDate>false</LinksUpToDate>
  <CharactersWithSpaces>0</CharactersWithSpaces>
  <Application>WPS Office 个人版_9.1.0.4648_{F1E327BC-269C-435d-A152-05C5408002CA}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2016-10-08T10:05:00Z</dcterms:created>
  <dc:creator>liuzn</dc:creator>
  <cp:lastModifiedBy>jiwu</cp:lastModifiedBy>
  <cp:lastPrinted>2016-10-26T13:41:00Z</cp:lastPrinted>
  <dcterms:modified xsi:type="dcterms:W3CDTF">2016-11-30T00:34:39Z</dcterms:modified>
  <dc:title>教育部直属高校校级领导干部出国（境）申报表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