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D72497" w:rsidRPr="00D72497" w:rsidTr="00D72497">
        <w:trPr>
          <w:tblCellSpacing w:w="0" w:type="dxa"/>
        </w:trPr>
        <w:tc>
          <w:tcPr>
            <w:tcW w:w="0" w:type="auto"/>
            <w:vAlign w:val="center"/>
            <w:hideMark/>
          </w:tcPr>
          <w:p w:rsidR="00D72497" w:rsidRPr="00D72497" w:rsidRDefault="00D72497" w:rsidP="00D72497">
            <w:pPr>
              <w:widowControl/>
              <w:jc w:val="left"/>
              <w:rPr>
                <w:rFonts w:ascii="Arial" w:eastAsia="宋体" w:hAnsi="Arial" w:cs="Arial"/>
                <w:kern w:val="0"/>
                <w:sz w:val="18"/>
                <w:szCs w:val="18"/>
              </w:rPr>
            </w:pPr>
            <w:r w:rsidRPr="00D72497">
              <w:rPr>
                <w:rFonts w:ascii="Arial" w:eastAsia="宋体" w:hAnsi="Arial" w:cs="Arial"/>
                <w:kern w:val="0"/>
                <w:sz w:val="18"/>
                <w:szCs w:val="18"/>
              </w:rPr>
              <w:t>香港高校内地申请处亚太管理学院</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D72497" w:rsidRPr="00D72497">
              <w:trPr>
                <w:tblCellSpacing w:w="0" w:type="dxa"/>
              </w:trPr>
              <w:tc>
                <w:tcPr>
                  <w:tcW w:w="50" w:type="pct"/>
                  <w:noWrap/>
                  <w:hideMark/>
                </w:tcPr>
                <w:p w:rsidR="00D72497" w:rsidRPr="00D72497" w:rsidRDefault="00D72497" w:rsidP="00D72497">
                  <w:pPr>
                    <w:widowControl/>
                    <w:jc w:val="left"/>
                    <w:rPr>
                      <w:rFonts w:ascii="Arial" w:eastAsia="宋体" w:hAnsi="Arial" w:cs="Arial"/>
                      <w:kern w:val="0"/>
                      <w:sz w:val="18"/>
                      <w:szCs w:val="18"/>
                    </w:rPr>
                  </w:pPr>
                  <w:r w:rsidRPr="00D72497">
                    <w:rPr>
                      <w:rFonts w:ascii="Arial" w:eastAsia="宋体" w:hAnsi="Arial" w:cs="Arial"/>
                      <w:kern w:val="0"/>
                      <w:sz w:val="18"/>
                      <w:szCs w:val="18"/>
                    </w:rPr>
                    <w:t>所属行业：</w:t>
                  </w:r>
                </w:p>
              </w:tc>
              <w:tc>
                <w:tcPr>
                  <w:tcW w:w="0" w:type="auto"/>
                  <w:vAlign w:val="center"/>
                  <w:hideMark/>
                </w:tcPr>
                <w:p w:rsidR="00D72497" w:rsidRPr="00D72497" w:rsidRDefault="00D72497" w:rsidP="00D72497">
                  <w:pPr>
                    <w:widowControl/>
                    <w:jc w:val="left"/>
                    <w:rPr>
                      <w:rFonts w:ascii="Arial" w:eastAsia="宋体" w:hAnsi="Arial" w:cs="Arial"/>
                      <w:kern w:val="0"/>
                      <w:sz w:val="18"/>
                      <w:szCs w:val="18"/>
                    </w:rPr>
                  </w:pPr>
                </w:p>
              </w:tc>
            </w:tr>
            <w:tr w:rsidR="00D72497" w:rsidRPr="00D72497">
              <w:trPr>
                <w:tblCellSpacing w:w="0" w:type="dxa"/>
              </w:trPr>
              <w:tc>
                <w:tcPr>
                  <w:tcW w:w="50" w:type="pct"/>
                  <w:noWrap/>
                  <w:hideMark/>
                </w:tcPr>
                <w:p w:rsidR="00D72497" w:rsidRPr="00D72497" w:rsidRDefault="00D72497" w:rsidP="00D72497">
                  <w:pPr>
                    <w:widowControl/>
                    <w:jc w:val="left"/>
                    <w:rPr>
                      <w:rFonts w:ascii="Arial" w:eastAsia="宋体" w:hAnsi="Arial" w:cs="Arial"/>
                      <w:kern w:val="0"/>
                      <w:sz w:val="18"/>
                      <w:szCs w:val="18"/>
                    </w:rPr>
                  </w:pPr>
                  <w:r w:rsidRPr="00D72497">
                    <w:rPr>
                      <w:rFonts w:ascii="Arial" w:eastAsia="宋体" w:hAnsi="Arial" w:cs="Arial"/>
                      <w:kern w:val="0"/>
                      <w:sz w:val="18"/>
                      <w:szCs w:val="18"/>
                    </w:rPr>
                    <w:t>公司地区：</w:t>
                  </w:r>
                </w:p>
              </w:tc>
              <w:tc>
                <w:tcPr>
                  <w:tcW w:w="0" w:type="auto"/>
                  <w:vAlign w:val="center"/>
                  <w:hideMark/>
                </w:tcPr>
                <w:p w:rsidR="00D72497" w:rsidRPr="00D72497" w:rsidRDefault="00D72497" w:rsidP="00D72497">
                  <w:pPr>
                    <w:widowControl/>
                    <w:jc w:val="left"/>
                    <w:rPr>
                      <w:rFonts w:ascii="Arial" w:eastAsia="宋体" w:hAnsi="Arial" w:cs="Arial"/>
                      <w:kern w:val="0"/>
                      <w:sz w:val="18"/>
                      <w:szCs w:val="18"/>
                    </w:rPr>
                  </w:pPr>
                </w:p>
              </w:tc>
            </w:tr>
            <w:tr w:rsidR="00D72497" w:rsidRPr="00D72497">
              <w:trPr>
                <w:tblCellSpacing w:w="0" w:type="dxa"/>
              </w:trPr>
              <w:tc>
                <w:tcPr>
                  <w:tcW w:w="50" w:type="pct"/>
                  <w:noWrap/>
                  <w:vAlign w:val="center"/>
                  <w:hideMark/>
                </w:tcPr>
                <w:p w:rsidR="00D72497" w:rsidRPr="00D72497" w:rsidRDefault="00D72497" w:rsidP="00D72497">
                  <w:pPr>
                    <w:widowControl/>
                    <w:jc w:val="left"/>
                    <w:rPr>
                      <w:rFonts w:ascii="Arial" w:eastAsia="宋体" w:hAnsi="Arial" w:cs="Arial"/>
                      <w:kern w:val="0"/>
                      <w:sz w:val="18"/>
                      <w:szCs w:val="18"/>
                    </w:rPr>
                  </w:pPr>
                  <w:r w:rsidRPr="00D72497">
                    <w:rPr>
                      <w:rFonts w:ascii="Arial" w:eastAsia="宋体" w:hAnsi="Arial" w:cs="Arial"/>
                      <w:kern w:val="0"/>
                      <w:sz w:val="18"/>
                      <w:szCs w:val="18"/>
                    </w:rPr>
                    <w:t>公司类型：</w:t>
                  </w:r>
                </w:p>
              </w:tc>
              <w:tc>
                <w:tcPr>
                  <w:tcW w:w="0" w:type="auto"/>
                  <w:vAlign w:val="center"/>
                  <w:hideMark/>
                </w:tcPr>
                <w:p w:rsidR="00D72497" w:rsidRPr="00D72497" w:rsidRDefault="00D72497" w:rsidP="00D72497">
                  <w:pPr>
                    <w:widowControl/>
                    <w:jc w:val="left"/>
                    <w:rPr>
                      <w:rFonts w:ascii="Arial" w:eastAsia="宋体" w:hAnsi="Arial" w:cs="Arial"/>
                      <w:kern w:val="0"/>
                      <w:sz w:val="18"/>
                      <w:szCs w:val="18"/>
                    </w:rPr>
                  </w:pPr>
                </w:p>
              </w:tc>
            </w:tr>
            <w:tr w:rsidR="00D72497" w:rsidRPr="00D72497">
              <w:trPr>
                <w:tblCellSpacing w:w="0" w:type="dxa"/>
              </w:trPr>
              <w:tc>
                <w:tcPr>
                  <w:tcW w:w="50" w:type="pct"/>
                  <w:noWrap/>
                  <w:vAlign w:val="center"/>
                  <w:hideMark/>
                </w:tcPr>
                <w:p w:rsidR="00D72497" w:rsidRPr="00D72497" w:rsidRDefault="00D72497" w:rsidP="00D72497">
                  <w:pPr>
                    <w:widowControl/>
                    <w:jc w:val="left"/>
                    <w:rPr>
                      <w:rFonts w:ascii="Arial" w:eastAsia="宋体" w:hAnsi="Arial" w:cs="Arial"/>
                      <w:kern w:val="0"/>
                      <w:sz w:val="18"/>
                      <w:szCs w:val="18"/>
                    </w:rPr>
                  </w:pPr>
                  <w:r w:rsidRPr="00D72497">
                    <w:rPr>
                      <w:rFonts w:ascii="Arial" w:eastAsia="宋体" w:hAnsi="Arial" w:cs="Arial"/>
                      <w:kern w:val="0"/>
                      <w:sz w:val="18"/>
                      <w:szCs w:val="18"/>
                    </w:rPr>
                    <w:t>公司性质：</w:t>
                  </w:r>
                </w:p>
              </w:tc>
              <w:tc>
                <w:tcPr>
                  <w:tcW w:w="0" w:type="auto"/>
                  <w:vAlign w:val="center"/>
                  <w:hideMark/>
                </w:tcPr>
                <w:p w:rsidR="00D72497" w:rsidRPr="00D72497" w:rsidRDefault="00D72497" w:rsidP="00D72497">
                  <w:pPr>
                    <w:widowControl/>
                    <w:jc w:val="left"/>
                    <w:rPr>
                      <w:rFonts w:ascii="Arial" w:eastAsia="宋体" w:hAnsi="Arial" w:cs="Arial"/>
                      <w:kern w:val="0"/>
                      <w:sz w:val="18"/>
                      <w:szCs w:val="18"/>
                    </w:rPr>
                  </w:pPr>
                  <w:r w:rsidRPr="00D72497">
                    <w:rPr>
                      <w:rFonts w:ascii="Arial" w:eastAsia="宋体" w:hAnsi="Arial" w:cs="Arial"/>
                      <w:kern w:val="0"/>
                      <w:sz w:val="18"/>
                      <w:szCs w:val="18"/>
                    </w:rPr>
                    <w:t>其他教育单位</w:t>
                  </w:r>
                </w:p>
              </w:tc>
            </w:tr>
            <w:tr w:rsidR="00D72497" w:rsidRPr="00D72497">
              <w:trPr>
                <w:tblCellSpacing w:w="0" w:type="dxa"/>
              </w:trPr>
              <w:tc>
                <w:tcPr>
                  <w:tcW w:w="50" w:type="pct"/>
                  <w:noWrap/>
                  <w:vAlign w:val="center"/>
                  <w:hideMark/>
                </w:tcPr>
                <w:p w:rsidR="00D72497" w:rsidRPr="00D72497" w:rsidRDefault="00D72497" w:rsidP="00D72497">
                  <w:pPr>
                    <w:widowControl/>
                    <w:jc w:val="left"/>
                    <w:rPr>
                      <w:rFonts w:ascii="Arial" w:eastAsia="宋体" w:hAnsi="Arial" w:cs="Arial"/>
                      <w:kern w:val="0"/>
                      <w:sz w:val="18"/>
                      <w:szCs w:val="18"/>
                    </w:rPr>
                  </w:pPr>
                  <w:r w:rsidRPr="00D72497">
                    <w:rPr>
                      <w:rFonts w:ascii="Arial" w:eastAsia="宋体" w:hAnsi="Arial" w:cs="Arial"/>
                      <w:kern w:val="0"/>
                      <w:sz w:val="18"/>
                      <w:szCs w:val="18"/>
                    </w:rPr>
                    <w:t>隶属部门：</w:t>
                  </w:r>
                </w:p>
              </w:tc>
              <w:tc>
                <w:tcPr>
                  <w:tcW w:w="0" w:type="auto"/>
                  <w:vAlign w:val="center"/>
                  <w:hideMark/>
                </w:tcPr>
                <w:p w:rsidR="00D72497" w:rsidRPr="00D72497" w:rsidRDefault="00D72497" w:rsidP="00D72497">
                  <w:pPr>
                    <w:widowControl/>
                    <w:jc w:val="left"/>
                    <w:rPr>
                      <w:rFonts w:ascii="Arial" w:eastAsia="宋体" w:hAnsi="Arial" w:cs="Arial"/>
                      <w:kern w:val="0"/>
                      <w:sz w:val="18"/>
                      <w:szCs w:val="18"/>
                    </w:rPr>
                  </w:pPr>
                </w:p>
              </w:tc>
            </w:tr>
          </w:tbl>
          <w:p w:rsidR="00D72497" w:rsidRPr="00D72497" w:rsidRDefault="00D72497" w:rsidP="00D72497">
            <w:pPr>
              <w:widowControl/>
              <w:jc w:val="left"/>
              <w:rPr>
                <w:rFonts w:ascii="Arial" w:eastAsia="宋体" w:hAnsi="Arial" w:cs="Arial"/>
                <w:kern w:val="0"/>
                <w:sz w:val="18"/>
                <w:szCs w:val="18"/>
              </w:rPr>
            </w:pPr>
          </w:p>
        </w:tc>
      </w:tr>
    </w:tbl>
    <w:p w:rsidR="00D72497" w:rsidRPr="00D72497" w:rsidRDefault="00D72497" w:rsidP="00D72497">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D72497" w:rsidRPr="00D72497" w:rsidTr="00D7249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210"/>
              <w:gridCol w:w="3210"/>
              <w:gridCol w:w="85"/>
            </w:tblGrid>
            <w:tr w:rsidR="00D72497" w:rsidRPr="00D72497">
              <w:trPr>
                <w:tblCellSpacing w:w="0" w:type="dxa"/>
              </w:trPr>
              <w:tc>
                <w:tcPr>
                  <w:tcW w:w="1900" w:type="pct"/>
                  <w:vAlign w:val="center"/>
                  <w:hideMark/>
                </w:tcPr>
                <w:p w:rsidR="00D72497" w:rsidRPr="00D72497" w:rsidRDefault="00D72497" w:rsidP="00D72497">
                  <w:pPr>
                    <w:widowControl/>
                    <w:jc w:val="left"/>
                    <w:rPr>
                      <w:rFonts w:ascii="Arial" w:eastAsia="宋体" w:hAnsi="Arial" w:cs="Arial"/>
                      <w:kern w:val="0"/>
                      <w:sz w:val="18"/>
                      <w:szCs w:val="18"/>
                    </w:rPr>
                  </w:pPr>
                  <w:r w:rsidRPr="00D72497">
                    <w:rPr>
                      <w:rFonts w:ascii="Arial" w:eastAsia="宋体" w:hAnsi="Arial" w:cs="Arial"/>
                      <w:kern w:val="0"/>
                      <w:sz w:val="18"/>
                      <w:szCs w:val="18"/>
                    </w:rPr>
                    <w:t>招聘会地点：</w:t>
                  </w:r>
                  <w:r w:rsidRPr="00D72497">
                    <w:rPr>
                      <w:rFonts w:ascii="Arial" w:eastAsia="宋体" w:hAnsi="Arial" w:cs="Arial"/>
                      <w:kern w:val="0"/>
                      <w:sz w:val="18"/>
                      <w:szCs w:val="18"/>
                    </w:rPr>
                    <w:t>YF310 </w:t>
                  </w:r>
                </w:p>
              </w:tc>
              <w:tc>
                <w:tcPr>
                  <w:tcW w:w="1900" w:type="pct"/>
                  <w:vAlign w:val="center"/>
                  <w:hideMark/>
                </w:tcPr>
                <w:p w:rsidR="00D72497" w:rsidRPr="00D72497" w:rsidRDefault="00D72497" w:rsidP="00D72497">
                  <w:pPr>
                    <w:widowControl/>
                    <w:jc w:val="left"/>
                    <w:rPr>
                      <w:rFonts w:ascii="Arial" w:eastAsia="宋体" w:hAnsi="Arial" w:cs="Arial"/>
                      <w:kern w:val="0"/>
                      <w:sz w:val="18"/>
                      <w:szCs w:val="18"/>
                    </w:rPr>
                  </w:pPr>
                  <w:r w:rsidRPr="00D72497">
                    <w:rPr>
                      <w:rFonts w:ascii="Arial" w:eastAsia="宋体" w:hAnsi="Arial" w:cs="Arial"/>
                      <w:kern w:val="0"/>
                      <w:sz w:val="18"/>
                      <w:szCs w:val="18"/>
                    </w:rPr>
                    <w:t>招聘会类型：校内</w:t>
                  </w:r>
                </w:p>
              </w:tc>
              <w:tc>
                <w:tcPr>
                  <w:tcW w:w="50" w:type="pct"/>
                  <w:vMerge w:val="restart"/>
                  <w:noWrap/>
                  <w:vAlign w:val="bottom"/>
                  <w:hideMark/>
                </w:tcPr>
                <w:p w:rsidR="00D72497" w:rsidRPr="00D72497" w:rsidRDefault="00D72497" w:rsidP="00D72497">
                  <w:pPr>
                    <w:widowControl/>
                    <w:jc w:val="center"/>
                    <w:rPr>
                      <w:rFonts w:ascii="Arial" w:eastAsia="宋体" w:hAnsi="Arial" w:cs="Arial"/>
                      <w:kern w:val="0"/>
                      <w:sz w:val="18"/>
                      <w:szCs w:val="18"/>
                    </w:rPr>
                  </w:pPr>
                </w:p>
              </w:tc>
            </w:tr>
            <w:tr w:rsidR="00D72497" w:rsidRPr="00D72497">
              <w:trPr>
                <w:tblCellSpacing w:w="0" w:type="dxa"/>
              </w:trPr>
              <w:tc>
                <w:tcPr>
                  <w:tcW w:w="0" w:type="auto"/>
                  <w:vAlign w:val="center"/>
                  <w:hideMark/>
                </w:tcPr>
                <w:p w:rsidR="00D72497" w:rsidRPr="00D72497" w:rsidRDefault="00D72497" w:rsidP="00D72497">
                  <w:pPr>
                    <w:widowControl/>
                    <w:jc w:val="left"/>
                    <w:rPr>
                      <w:rFonts w:ascii="Arial" w:eastAsia="宋体" w:hAnsi="Arial" w:cs="Arial"/>
                      <w:kern w:val="0"/>
                      <w:sz w:val="18"/>
                      <w:szCs w:val="18"/>
                    </w:rPr>
                  </w:pPr>
                  <w:r w:rsidRPr="00D72497">
                    <w:rPr>
                      <w:rFonts w:ascii="Arial" w:eastAsia="宋体" w:hAnsi="Arial" w:cs="Arial"/>
                      <w:kern w:val="0"/>
                      <w:sz w:val="18"/>
                      <w:szCs w:val="18"/>
                    </w:rPr>
                    <w:t>开始时间：</w:t>
                  </w:r>
                  <w:r w:rsidRPr="00D72497">
                    <w:rPr>
                      <w:rFonts w:ascii="Arial" w:eastAsia="宋体" w:hAnsi="Arial" w:cs="Arial"/>
                      <w:kern w:val="0"/>
                      <w:sz w:val="18"/>
                      <w:szCs w:val="18"/>
                    </w:rPr>
                    <w:t>2013-12-5 14:00:00</w:t>
                  </w:r>
                </w:p>
              </w:tc>
              <w:tc>
                <w:tcPr>
                  <w:tcW w:w="0" w:type="auto"/>
                  <w:vAlign w:val="center"/>
                  <w:hideMark/>
                </w:tcPr>
                <w:p w:rsidR="00D72497" w:rsidRPr="00D72497" w:rsidRDefault="00D72497" w:rsidP="00D72497">
                  <w:pPr>
                    <w:widowControl/>
                    <w:jc w:val="left"/>
                    <w:rPr>
                      <w:rFonts w:ascii="Arial" w:eastAsia="宋体" w:hAnsi="Arial" w:cs="Arial"/>
                      <w:kern w:val="0"/>
                      <w:sz w:val="18"/>
                      <w:szCs w:val="18"/>
                    </w:rPr>
                  </w:pPr>
                  <w:r w:rsidRPr="00D72497">
                    <w:rPr>
                      <w:rFonts w:ascii="Arial" w:eastAsia="宋体" w:hAnsi="Arial" w:cs="Arial"/>
                      <w:kern w:val="0"/>
                      <w:sz w:val="18"/>
                      <w:szCs w:val="18"/>
                    </w:rPr>
                    <w:t>结束时间：</w:t>
                  </w:r>
                  <w:r w:rsidRPr="00D72497">
                    <w:rPr>
                      <w:rFonts w:ascii="Arial" w:eastAsia="宋体" w:hAnsi="Arial" w:cs="Arial"/>
                      <w:kern w:val="0"/>
                      <w:sz w:val="18"/>
                      <w:szCs w:val="18"/>
                    </w:rPr>
                    <w:t>2013-12-5 16:00:00</w:t>
                  </w:r>
                </w:p>
              </w:tc>
              <w:tc>
                <w:tcPr>
                  <w:tcW w:w="0" w:type="auto"/>
                  <w:vMerge/>
                  <w:vAlign w:val="center"/>
                  <w:hideMark/>
                </w:tcPr>
                <w:p w:rsidR="00D72497" w:rsidRPr="00D72497" w:rsidRDefault="00D72497" w:rsidP="00D72497">
                  <w:pPr>
                    <w:widowControl/>
                    <w:jc w:val="left"/>
                    <w:rPr>
                      <w:rFonts w:ascii="Arial" w:eastAsia="宋体" w:hAnsi="Arial" w:cs="Arial"/>
                      <w:kern w:val="0"/>
                      <w:sz w:val="18"/>
                      <w:szCs w:val="18"/>
                    </w:rPr>
                  </w:pPr>
                </w:p>
              </w:tc>
            </w:tr>
          </w:tbl>
          <w:p w:rsidR="00D72497" w:rsidRPr="00D72497" w:rsidRDefault="00D72497" w:rsidP="00D72497">
            <w:pPr>
              <w:widowControl/>
              <w:jc w:val="left"/>
              <w:rPr>
                <w:rFonts w:ascii="Arial" w:eastAsia="宋体" w:hAnsi="Arial" w:cs="Arial"/>
                <w:kern w:val="0"/>
                <w:sz w:val="18"/>
                <w:szCs w:val="18"/>
              </w:rPr>
            </w:pPr>
            <w:r w:rsidRPr="00D72497">
              <w:rPr>
                <w:rFonts w:ascii="Arial" w:eastAsia="宋体" w:hAnsi="Arial" w:cs="Arial"/>
                <w:kern w:val="0"/>
                <w:sz w:val="18"/>
                <w:szCs w:val="18"/>
              </w:rPr>
              <w:br/>
            </w:r>
          </w:p>
          <w:p w:rsidR="00D72497" w:rsidRPr="00D72497" w:rsidRDefault="00D72497" w:rsidP="00D72497">
            <w:pPr>
              <w:widowControl/>
              <w:jc w:val="left"/>
              <w:rPr>
                <w:rFonts w:ascii="Arial" w:eastAsia="宋体" w:hAnsi="Arial" w:cs="Arial"/>
                <w:kern w:val="0"/>
                <w:sz w:val="18"/>
                <w:szCs w:val="18"/>
              </w:rPr>
            </w:pPr>
            <w:r w:rsidRPr="00D72497">
              <w:rPr>
                <w:rFonts w:ascii="Arial" w:eastAsia="宋体" w:hAnsi="Arial" w:cs="Arial"/>
                <w:kern w:val="0"/>
                <w:sz w:val="18"/>
                <w:szCs w:val="18"/>
              </w:rPr>
              <w:t>招聘会内容：</w:t>
            </w:r>
          </w:p>
          <w:p w:rsidR="00D72497" w:rsidRPr="00D72497" w:rsidRDefault="00D72497" w:rsidP="00D72497">
            <w:pPr>
              <w:widowControl/>
              <w:jc w:val="left"/>
              <w:rPr>
                <w:rFonts w:ascii="Arial" w:eastAsia="宋体" w:hAnsi="Arial" w:cs="Arial"/>
                <w:kern w:val="0"/>
                <w:sz w:val="18"/>
                <w:szCs w:val="18"/>
              </w:rPr>
            </w:pPr>
            <w:r w:rsidRPr="00D72497">
              <w:rPr>
                <w:rFonts w:ascii="Arial" w:eastAsia="宋体" w:hAnsi="Arial" w:cs="Arial"/>
                <w:kern w:val="0"/>
                <w:sz w:val="18"/>
                <w:szCs w:val="18"/>
              </w:rPr>
              <w:t>    </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2014</w:t>
            </w:r>
            <w:r w:rsidRPr="00D72497">
              <w:rPr>
                <w:rFonts w:ascii="Arial" w:eastAsia="宋体" w:hAnsi="Arial" w:cs="Arial"/>
                <w:kern w:val="0"/>
                <w:sz w:val="18"/>
                <w:szCs w:val="18"/>
              </w:rPr>
              <w:t>学年香港理工大学、科技大学、浸会大学、岭南大学全日制硕士研究生全程免费的直接申请工作现已全面展开。</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为了帮助内地优秀毕业生全面了解香港高校的读研优势、招生政策，招生专业及申请流程，避免被中介误导走上弯路，避免费时费力费钱又耽误录取的窘境发生，亚太管理学院针对全国优秀院校特别是</w:t>
            </w:r>
            <w:r w:rsidRPr="00D72497">
              <w:rPr>
                <w:rFonts w:ascii="Arial" w:eastAsia="宋体" w:hAnsi="Arial" w:cs="Arial"/>
                <w:kern w:val="0"/>
                <w:sz w:val="18"/>
                <w:szCs w:val="18"/>
              </w:rPr>
              <w:t>211</w:t>
            </w:r>
            <w:r w:rsidRPr="00D72497">
              <w:rPr>
                <w:rFonts w:ascii="Arial" w:eastAsia="宋体" w:hAnsi="Arial" w:cs="Arial"/>
                <w:kern w:val="0"/>
                <w:sz w:val="18"/>
                <w:szCs w:val="18"/>
              </w:rPr>
              <w:t>院校进行免费的直接申请工作，让更多内地应往届优秀毕业生，透过香港高校内地申请处</w:t>
            </w:r>
            <w:r w:rsidRPr="00D72497">
              <w:rPr>
                <w:rFonts w:ascii="Arial" w:eastAsia="宋体" w:hAnsi="Arial" w:cs="Arial"/>
                <w:kern w:val="0"/>
                <w:sz w:val="18"/>
                <w:szCs w:val="18"/>
              </w:rPr>
              <w:t>--</w:t>
            </w:r>
            <w:r w:rsidRPr="00D72497">
              <w:rPr>
                <w:rFonts w:ascii="Arial" w:eastAsia="宋体" w:hAnsi="Arial" w:cs="Arial"/>
                <w:kern w:val="0"/>
                <w:sz w:val="18"/>
                <w:szCs w:val="18"/>
              </w:rPr>
              <w:t>亚太管理学院搭建的</w:t>
            </w:r>
            <w:r w:rsidRPr="00D72497">
              <w:rPr>
                <w:rFonts w:ascii="Arial" w:eastAsia="宋体" w:hAnsi="Arial" w:cs="Arial"/>
                <w:kern w:val="0"/>
                <w:sz w:val="18"/>
                <w:szCs w:val="18"/>
              </w:rPr>
              <w:t>“</w:t>
            </w:r>
            <w:r w:rsidRPr="00D72497">
              <w:rPr>
                <w:rFonts w:ascii="Arial" w:eastAsia="宋体" w:hAnsi="Arial" w:cs="Arial"/>
                <w:kern w:val="0"/>
                <w:sz w:val="18"/>
                <w:szCs w:val="18"/>
              </w:rPr>
              <w:t>香港硕士直通车</w:t>
            </w:r>
            <w:r w:rsidRPr="00D72497">
              <w:rPr>
                <w:rFonts w:ascii="Arial" w:eastAsia="宋体" w:hAnsi="Arial" w:cs="Arial"/>
                <w:kern w:val="0"/>
                <w:sz w:val="18"/>
                <w:szCs w:val="18"/>
              </w:rPr>
              <w:t>”</w:t>
            </w:r>
            <w:r w:rsidRPr="00D72497">
              <w:rPr>
                <w:rFonts w:ascii="Arial" w:eastAsia="宋体" w:hAnsi="Arial" w:cs="Arial"/>
                <w:kern w:val="0"/>
                <w:sz w:val="18"/>
                <w:szCs w:val="18"/>
              </w:rPr>
              <w:t>这个最佳捷径，实现赴港深造的梦想！真正体验到</w:t>
            </w:r>
            <w:r w:rsidRPr="00D72497">
              <w:rPr>
                <w:rFonts w:ascii="Arial" w:eastAsia="宋体" w:hAnsi="Arial" w:cs="Arial"/>
                <w:kern w:val="0"/>
                <w:sz w:val="18"/>
                <w:szCs w:val="18"/>
              </w:rPr>
              <w:t>“</w:t>
            </w:r>
            <w:r w:rsidRPr="00D72497">
              <w:rPr>
                <w:rFonts w:ascii="Arial" w:eastAsia="宋体" w:hAnsi="Arial" w:cs="Arial"/>
                <w:kern w:val="0"/>
                <w:sz w:val="18"/>
                <w:szCs w:val="18"/>
              </w:rPr>
              <w:t>赴港读研找亚太</w:t>
            </w:r>
            <w:r w:rsidRPr="00D72497">
              <w:rPr>
                <w:rFonts w:ascii="Arial" w:eastAsia="宋体" w:hAnsi="Arial" w:cs="Arial"/>
                <w:kern w:val="0"/>
                <w:sz w:val="18"/>
                <w:szCs w:val="18"/>
              </w:rPr>
              <w:t>”</w:t>
            </w:r>
            <w:r w:rsidRPr="00D72497">
              <w:rPr>
                <w:rFonts w:ascii="Arial" w:eastAsia="宋体" w:hAnsi="Arial" w:cs="Arial"/>
                <w:kern w:val="0"/>
                <w:sz w:val="18"/>
                <w:szCs w:val="18"/>
              </w:rPr>
              <w:t>这个十年来被数千人验证过的硬道理！</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香港读研的优势：第一，香港是中西文化交汇的地区，赴港读研的最大优势在于免试入学，学习及生活费用性价比较最低，学生不用远赴海外就可以感受不同的学习背景及文化特色，增长见识，开阔视野。第二，学习年限短，只有一年全日制（一般</w:t>
            </w:r>
            <w:r w:rsidRPr="00D72497">
              <w:rPr>
                <w:rFonts w:ascii="Arial" w:eastAsia="宋体" w:hAnsi="Arial" w:cs="Arial"/>
                <w:kern w:val="0"/>
                <w:sz w:val="18"/>
                <w:szCs w:val="18"/>
              </w:rPr>
              <w:t>9</w:t>
            </w:r>
            <w:r w:rsidRPr="00D72497">
              <w:rPr>
                <w:rFonts w:ascii="Arial" w:eastAsia="宋体" w:hAnsi="Arial" w:cs="Arial"/>
                <w:kern w:val="0"/>
                <w:sz w:val="18"/>
                <w:szCs w:val="18"/>
              </w:rPr>
              <w:t>月入学第二年</w:t>
            </w:r>
            <w:r w:rsidRPr="00D72497">
              <w:rPr>
                <w:rFonts w:ascii="Arial" w:eastAsia="宋体" w:hAnsi="Arial" w:cs="Arial"/>
                <w:kern w:val="0"/>
                <w:sz w:val="18"/>
                <w:szCs w:val="18"/>
              </w:rPr>
              <w:t>5</w:t>
            </w:r>
            <w:r w:rsidRPr="00D72497">
              <w:rPr>
                <w:rFonts w:ascii="Arial" w:eastAsia="宋体" w:hAnsi="Arial" w:cs="Arial"/>
                <w:kern w:val="0"/>
                <w:sz w:val="18"/>
                <w:szCs w:val="18"/>
              </w:rPr>
              <w:t>月结束，内地三年的在读硕士生，若能抽出</w:t>
            </w:r>
            <w:r w:rsidRPr="00D72497">
              <w:rPr>
                <w:rFonts w:ascii="Arial" w:eastAsia="宋体" w:hAnsi="Arial" w:cs="Arial"/>
                <w:kern w:val="0"/>
                <w:sz w:val="18"/>
                <w:szCs w:val="18"/>
              </w:rPr>
              <w:t>9</w:t>
            </w:r>
            <w:r w:rsidRPr="00D72497">
              <w:rPr>
                <w:rFonts w:ascii="Arial" w:eastAsia="宋体" w:hAnsi="Arial" w:cs="Arial"/>
                <w:kern w:val="0"/>
                <w:sz w:val="18"/>
                <w:szCs w:val="18"/>
              </w:rPr>
              <w:t>个月时间赴港再个学位，也是一个不错的选择），学习的内容亦很实用，能切实应用到实际工作当中。第三，香港高校的硕士学位全球认可，获得硕士学位的同学可以选择去海外继续深造攻读博士学位。第四，香港与内地互认高等教育文凭。教育部承认香港八所大学本科以上文凭。第五，凡向入境事务处提出申请的应届非本地毕业生，一律可以无条件留港，逗留期限为</w:t>
            </w:r>
            <w:r w:rsidRPr="00D72497">
              <w:rPr>
                <w:rFonts w:ascii="Arial" w:eastAsia="宋体" w:hAnsi="Arial" w:cs="Arial"/>
                <w:kern w:val="0"/>
                <w:sz w:val="18"/>
                <w:szCs w:val="18"/>
              </w:rPr>
              <w:t>12</w:t>
            </w:r>
            <w:r w:rsidRPr="00D72497">
              <w:rPr>
                <w:rFonts w:ascii="Arial" w:eastAsia="宋体" w:hAnsi="Arial" w:cs="Arial"/>
                <w:kern w:val="0"/>
                <w:sz w:val="18"/>
                <w:szCs w:val="18"/>
              </w:rPr>
              <w:t>个月。在这段期间可以随意就业。其后可提出延长逗留期限申请，若在港连续呆上七年（含读硕时间），即可申请获得香港长久居住权。</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 </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香港科技大学，目前有以下十个专业面向内地院校（最好为重点院校）重点选拔优秀毕业生：</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 xml:space="preserve">一．机械工程学　</w:t>
            </w:r>
            <w:r w:rsidRPr="00D72497">
              <w:rPr>
                <w:rFonts w:ascii="Arial" w:eastAsia="宋体" w:hAnsi="Arial" w:cs="Arial"/>
                <w:kern w:val="0"/>
                <w:sz w:val="18"/>
                <w:szCs w:val="18"/>
              </w:rPr>
              <w:t>             Mechanical Engineering (MECH)</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 xml:space="preserve">二．智能建筑物技术与管理　</w:t>
            </w:r>
            <w:r w:rsidRPr="00D72497">
              <w:rPr>
                <w:rFonts w:ascii="Arial" w:eastAsia="宋体" w:hAnsi="Arial" w:cs="Arial"/>
                <w:kern w:val="0"/>
                <w:sz w:val="18"/>
                <w:szCs w:val="18"/>
              </w:rPr>
              <w:t>   Intelligent Building Technology and Management (IBTM)</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 xml:space="preserve">三．环境工程学及管理　</w:t>
            </w:r>
            <w:r w:rsidRPr="00D72497">
              <w:rPr>
                <w:rFonts w:ascii="Arial" w:eastAsia="宋体" w:hAnsi="Arial" w:cs="Arial"/>
                <w:kern w:val="0"/>
                <w:sz w:val="18"/>
                <w:szCs w:val="18"/>
              </w:rPr>
              <w:t>       Environmental Engineering and Management  (EVEM)</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 xml:space="preserve">四．土木基建工程及管理　</w:t>
            </w:r>
            <w:r w:rsidRPr="00D72497">
              <w:rPr>
                <w:rFonts w:ascii="Arial" w:eastAsia="宋体" w:hAnsi="Arial" w:cs="Arial"/>
                <w:kern w:val="0"/>
                <w:sz w:val="18"/>
                <w:szCs w:val="18"/>
              </w:rPr>
              <w:t>     Civil Infrastructural Engineering and Management (CIEM)</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五．</w:t>
            </w:r>
            <w:hyperlink r:id="rId5" w:history="1">
              <w:r w:rsidRPr="00D72497">
                <w:rPr>
                  <w:rFonts w:ascii="&quot;&quot;Times&quot;" w:eastAsia="宋体" w:hAnsi="&quot;&quot;Times&quot;" w:cs="Arial"/>
                  <w:color w:val="333333"/>
                  <w:kern w:val="0"/>
                  <w:sz w:val="18"/>
                  <w:szCs w:val="18"/>
                </w:rPr>
                <w:t>电子工程学</w:t>
              </w:r>
            </w:hyperlink>
            <w:r w:rsidRPr="00D72497">
              <w:rPr>
                <w:rFonts w:ascii="Arial" w:eastAsia="宋体" w:hAnsi="Arial" w:cs="Arial"/>
                <w:kern w:val="0"/>
                <w:sz w:val="18"/>
                <w:szCs w:val="18"/>
              </w:rPr>
              <w:t xml:space="preserve">　</w:t>
            </w:r>
            <w:r w:rsidRPr="00D72497">
              <w:rPr>
                <w:rFonts w:ascii="Arial" w:eastAsia="宋体" w:hAnsi="Arial" w:cs="Arial"/>
                <w:kern w:val="0"/>
                <w:sz w:val="18"/>
                <w:szCs w:val="18"/>
              </w:rPr>
              <w:t>             Electronic Engineering (ELEG)</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lastRenderedPageBreak/>
              <w:t xml:space="preserve">六．集成电路设计工程　</w:t>
            </w:r>
            <w:r w:rsidRPr="00D72497">
              <w:rPr>
                <w:rFonts w:ascii="Arial" w:eastAsia="宋体" w:hAnsi="Arial" w:cs="Arial"/>
                <w:kern w:val="0"/>
                <w:sz w:val="18"/>
                <w:szCs w:val="18"/>
              </w:rPr>
              <w:t>       IC Design Engineering (ICDE)</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 xml:space="preserve">七．电信学　</w:t>
            </w:r>
            <w:r w:rsidRPr="00D72497">
              <w:rPr>
                <w:rFonts w:ascii="Arial" w:eastAsia="宋体" w:hAnsi="Arial" w:cs="Arial"/>
                <w:kern w:val="0"/>
                <w:sz w:val="18"/>
                <w:szCs w:val="18"/>
              </w:rPr>
              <w:t>                 Telecommunications (Telecom)</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 xml:space="preserve">八．资讯科技　</w:t>
            </w:r>
            <w:r w:rsidRPr="00D72497">
              <w:rPr>
                <w:rFonts w:ascii="Arial" w:eastAsia="宋体" w:hAnsi="Arial" w:cs="Arial"/>
                <w:kern w:val="0"/>
                <w:sz w:val="18"/>
                <w:szCs w:val="18"/>
              </w:rPr>
              <w:t>               Information Technology (IT)</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 xml:space="preserve">九．工程企业管理　</w:t>
            </w:r>
            <w:r w:rsidRPr="00D72497">
              <w:rPr>
                <w:rFonts w:ascii="Arial" w:eastAsia="宋体" w:hAnsi="Arial" w:cs="Arial"/>
                <w:kern w:val="0"/>
                <w:sz w:val="18"/>
                <w:szCs w:val="18"/>
              </w:rPr>
              <w:t>           Engineering Enterprise Management (EEM)</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十．化学工程及生物分子工程学</w:t>
            </w:r>
            <w:r w:rsidRPr="00D72497">
              <w:rPr>
                <w:rFonts w:ascii="Arial" w:eastAsia="宋体" w:hAnsi="Arial" w:cs="Arial"/>
                <w:kern w:val="0"/>
                <w:sz w:val="18"/>
                <w:szCs w:val="18"/>
              </w:rPr>
              <w:t>Chemical and Biomolecular Engineering  (CBME)</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 </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香港理工大学毕业生被誉为雇主心目中『最具实用价值』的毕业生，以下专业面向内地重点选拔优秀毕业生：</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综合工程商业管理（</w:t>
            </w:r>
            <w:r w:rsidRPr="00D72497">
              <w:rPr>
                <w:rFonts w:ascii="Arial" w:eastAsia="宋体" w:hAnsi="Arial" w:cs="Arial"/>
                <w:kern w:val="0"/>
                <w:sz w:val="18"/>
                <w:szCs w:val="18"/>
              </w:rPr>
              <w:t xml:space="preserve">Integrated Graduate Development Scheme </w:t>
            </w:r>
            <w:r w:rsidRPr="00D72497">
              <w:rPr>
                <w:rFonts w:ascii="Arial" w:eastAsia="宋体" w:hAnsi="Arial" w:cs="Arial"/>
                <w:kern w:val="0"/>
                <w:sz w:val="18"/>
                <w:szCs w:val="18"/>
              </w:rPr>
              <w:t>简称</w:t>
            </w:r>
            <w:r w:rsidRPr="00D72497">
              <w:rPr>
                <w:rFonts w:ascii="Arial" w:eastAsia="宋体" w:hAnsi="Arial" w:cs="Arial"/>
                <w:kern w:val="0"/>
                <w:sz w:val="18"/>
                <w:szCs w:val="18"/>
              </w:rPr>
              <w:t>“IGDS”</w:t>
            </w:r>
            <w:r w:rsidRPr="00D72497">
              <w:rPr>
                <w:rFonts w:ascii="Arial" w:eastAsia="宋体" w:hAnsi="Arial" w:cs="Arial"/>
                <w:kern w:val="0"/>
                <w:sz w:val="18"/>
                <w:szCs w:val="18"/>
              </w:rPr>
              <w:t>）</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工程商业管理硕士课程</w:t>
            </w:r>
            <w:r w:rsidRPr="00D72497">
              <w:rPr>
                <w:rFonts w:ascii="Arial" w:eastAsia="宋体" w:hAnsi="Arial" w:cs="Arial"/>
                <w:kern w:val="0"/>
                <w:sz w:val="18"/>
                <w:szCs w:val="18"/>
              </w:rPr>
              <w:t>     Master of Science in Engineering Business Management</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制造系统工程硕士课程</w:t>
            </w:r>
            <w:r w:rsidRPr="00D72497">
              <w:rPr>
                <w:rFonts w:ascii="Arial" w:eastAsia="宋体" w:hAnsi="Arial" w:cs="Arial"/>
                <w:kern w:val="0"/>
                <w:sz w:val="18"/>
                <w:szCs w:val="18"/>
              </w:rPr>
              <w:t>     Master of Science in Manufacturing Systems Engineering</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IGDS</w:t>
            </w:r>
            <w:r w:rsidRPr="00D72497">
              <w:rPr>
                <w:rFonts w:ascii="Arial" w:eastAsia="宋体" w:hAnsi="Arial" w:cs="Arial"/>
                <w:kern w:val="0"/>
                <w:sz w:val="18"/>
                <w:szCs w:val="18"/>
              </w:rPr>
              <w:t>课程</w:t>
            </w:r>
            <w:r w:rsidRPr="00D72497">
              <w:rPr>
                <w:rFonts w:ascii="Arial" w:eastAsia="宋体" w:hAnsi="Arial" w:cs="Arial"/>
                <w:kern w:val="0"/>
                <w:sz w:val="18"/>
                <w:szCs w:val="18"/>
              </w:rPr>
              <w:t>1990</w:t>
            </w:r>
            <w:r w:rsidRPr="00D72497">
              <w:rPr>
                <w:rFonts w:ascii="Arial" w:eastAsia="宋体" w:hAnsi="Arial" w:cs="Arial"/>
                <w:kern w:val="0"/>
                <w:sz w:val="18"/>
                <w:szCs w:val="18"/>
              </w:rPr>
              <w:t>年开始设置</w:t>
            </w:r>
            <w:r w:rsidRPr="00D72497">
              <w:rPr>
                <w:rFonts w:ascii="Arial" w:eastAsia="宋体" w:hAnsi="Arial" w:cs="Arial"/>
                <w:kern w:val="0"/>
                <w:sz w:val="18"/>
                <w:szCs w:val="18"/>
              </w:rPr>
              <w:t>,</w:t>
            </w:r>
            <w:r w:rsidRPr="00D72497">
              <w:rPr>
                <w:rFonts w:ascii="Arial" w:eastAsia="宋体" w:hAnsi="Arial" w:cs="Arial"/>
                <w:kern w:val="0"/>
                <w:sz w:val="18"/>
                <w:szCs w:val="18"/>
              </w:rPr>
              <w:t>至今已培育超过</w:t>
            </w:r>
            <w:r w:rsidRPr="00D72497">
              <w:rPr>
                <w:rFonts w:ascii="Arial" w:eastAsia="宋体" w:hAnsi="Arial" w:cs="Arial"/>
                <w:kern w:val="0"/>
                <w:sz w:val="18"/>
                <w:szCs w:val="18"/>
              </w:rPr>
              <w:t>2000</w:t>
            </w:r>
            <w:r w:rsidRPr="00D72497">
              <w:rPr>
                <w:rFonts w:ascii="Arial" w:eastAsia="宋体" w:hAnsi="Arial" w:cs="Arial"/>
                <w:kern w:val="0"/>
                <w:sz w:val="18"/>
                <w:szCs w:val="18"/>
              </w:rPr>
              <w:t>名企业精英。该专业毕业生将获得由香港理工大学与英国华威大学（全英排名第</w:t>
            </w:r>
            <w:r w:rsidRPr="00D72497">
              <w:rPr>
                <w:rFonts w:ascii="Arial" w:eastAsia="宋体" w:hAnsi="Arial" w:cs="Arial"/>
                <w:kern w:val="0"/>
                <w:sz w:val="18"/>
                <w:szCs w:val="18"/>
              </w:rPr>
              <w:t>5</w:t>
            </w:r>
            <w:r w:rsidRPr="00D72497">
              <w:rPr>
                <w:rFonts w:ascii="Arial" w:eastAsia="宋体" w:hAnsi="Arial" w:cs="Arial"/>
                <w:kern w:val="0"/>
                <w:sz w:val="18"/>
                <w:szCs w:val="18"/>
              </w:rPr>
              <w:t>）联合颁授的硕士学位。</w:t>
            </w:r>
            <w:r w:rsidRPr="00D72497">
              <w:rPr>
                <w:rFonts w:ascii="Arial" w:eastAsia="宋体" w:hAnsi="Arial" w:cs="Arial"/>
                <w:kern w:val="0"/>
                <w:sz w:val="18"/>
                <w:szCs w:val="18"/>
              </w:rPr>
              <w:t>IGDS</w:t>
            </w:r>
            <w:r w:rsidRPr="00D72497">
              <w:rPr>
                <w:rFonts w:ascii="Arial" w:eastAsia="宋体" w:hAnsi="Arial" w:cs="Arial"/>
                <w:kern w:val="0"/>
                <w:sz w:val="18"/>
                <w:szCs w:val="18"/>
              </w:rPr>
              <w:t>面对理科、工科、经管及其它学科招收应往届毕业生。</w:t>
            </w:r>
            <w:r w:rsidRPr="00D72497">
              <w:rPr>
                <w:rFonts w:ascii="Arial" w:eastAsia="宋体" w:hAnsi="Arial" w:cs="Arial"/>
                <w:kern w:val="0"/>
                <w:sz w:val="18"/>
                <w:szCs w:val="18"/>
              </w:rPr>
              <w:t>IGDS</w:t>
            </w:r>
            <w:r w:rsidRPr="00D72497">
              <w:rPr>
                <w:rFonts w:ascii="Arial" w:eastAsia="宋体" w:hAnsi="Arial" w:cs="Arial"/>
                <w:kern w:val="0"/>
                <w:sz w:val="18"/>
                <w:szCs w:val="18"/>
              </w:rPr>
              <w:t>课程设置二个专业方向即</w:t>
            </w:r>
            <w:r w:rsidRPr="00D72497">
              <w:rPr>
                <w:rFonts w:ascii="Arial" w:eastAsia="宋体" w:hAnsi="Arial" w:cs="Arial"/>
                <w:kern w:val="0"/>
                <w:sz w:val="18"/>
                <w:szCs w:val="18"/>
              </w:rPr>
              <w:t>“</w:t>
            </w:r>
            <w:r w:rsidRPr="00D72497">
              <w:rPr>
                <w:rFonts w:ascii="Arial" w:eastAsia="宋体" w:hAnsi="Arial" w:cs="Arial"/>
                <w:kern w:val="0"/>
                <w:sz w:val="18"/>
                <w:szCs w:val="18"/>
              </w:rPr>
              <w:t>工程商业管理硕士课程</w:t>
            </w:r>
            <w:r w:rsidRPr="00D72497">
              <w:rPr>
                <w:rFonts w:ascii="Arial" w:eastAsia="宋体" w:hAnsi="Arial" w:cs="Arial"/>
                <w:kern w:val="0"/>
                <w:sz w:val="18"/>
                <w:szCs w:val="18"/>
              </w:rPr>
              <w:t>”</w:t>
            </w:r>
            <w:r w:rsidRPr="00D72497">
              <w:rPr>
                <w:rFonts w:ascii="Arial" w:eastAsia="宋体" w:hAnsi="Arial" w:cs="Arial"/>
                <w:kern w:val="0"/>
                <w:sz w:val="18"/>
                <w:szCs w:val="18"/>
              </w:rPr>
              <w:t>和</w:t>
            </w:r>
            <w:r w:rsidRPr="00D72497">
              <w:rPr>
                <w:rFonts w:ascii="Arial" w:eastAsia="宋体" w:hAnsi="Arial" w:cs="Arial"/>
                <w:kern w:val="0"/>
                <w:sz w:val="18"/>
                <w:szCs w:val="18"/>
              </w:rPr>
              <w:t>“</w:t>
            </w:r>
            <w:r w:rsidRPr="00D72497">
              <w:rPr>
                <w:rFonts w:ascii="Arial" w:eastAsia="宋体" w:hAnsi="Arial" w:cs="Arial"/>
                <w:kern w:val="0"/>
                <w:sz w:val="18"/>
                <w:szCs w:val="18"/>
              </w:rPr>
              <w:t>制造系统工程硕士课程</w:t>
            </w:r>
            <w:r w:rsidRPr="00D72497">
              <w:rPr>
                <w:rFonts w:ascii="Arial" w:eastAsia="宋体" w:hAnsi="Arial" w:cs="Arial"/>
                <w:kern w:val="0"/>
                <w:sz w:val="18"/>
                <w:szCs w:val="18"/>
              </w:rPr>
              <w:t>”</w:t>
            </w:r>
            <w:r w:rsidRPr="00D72497">
              <w:rPr>
                <w:rFonts w:ascii="Arial" w:eastAsia="宋体" w:hAnsi="Arial" w:cs="Arial"/>
                <w:kern w:val="0"/>
                <w:sz w:val="18"/>
                <w:szCs w:val="18"/>
              </w:rPr>
              <w:t>。课程目标是</w:t>
            </w:r>
            <w:r w:rsidRPr="00D72497">
              <w:rPr>
                <w:rFonts w:ascii="Arial" w:eastAsia="宋体" w:hAnsi="Arial" w:cs="Arial"/>
                <w:kern w:val="0"/>
                <w:sz w:val="18"/>
                <w:szCs w:val="18"/>
              </w:rPr>
              <w:t>“</w:t>
            </w:r>
            <w:r w:rsidRPr="00D72497">
              <w:rPr>
                <w:rFonts w:ascii="Arial" w:eastAsia="宋体" w:hAnsi="Arial" w:cs="Arial"/>
                <w:kern w:val="0"/>
                <w:sz w:val="18"/>
                <w:szCs w:val="18"/>
              </w:rPr>
              <w:t>工商并重</w:t>
            </w:r>
            <w:r w:rsidRPr="00D72497">
              <w:rPr>
                <w:rFonts w:ascii="Arial" w:eastAsia="宋体" w:hAnsi="Arial" w:cs="Arial"/>
                <w:kern w:val="0"/>
                <w:sz w:val="18"/>
                <w:szCs w:val="18"/>
              </w:rPr>
              <w:t>,</w:t>
            </w:r>
            <w:r w:rsidRPr="00D72497">
              <w:rPr>
                <w:rFonts w:ascii="Arial" w:eastAsia="宋体" w:hAnsi="Arial" w:cs="Arial"/>
                <w:kern w:val="0"/>
                <w:sz w:val="18"/>
                <w:szCs w:val="18"/>
              </w:rPr>
              <w:t>科技唯用</w:t>
            </w:r>
            <w:r w:rsidRPr="00D72497">
              <w:rPr>
                <w:rFonts w:ascii="Arial" w:eastAsia="宋体" w:hAnsi="Arial" w:cs="Arial"/>
                <w:kern w:val="0"/>
                <w:sz w:val="18"/>
                <w:szCs w:val="18"/>
              </w:rPr>
              <w:t>”</w:t>
            </w:r>
            <w:r w:rsidRPr="00D72497">
              <w:rPr>
                <w:rFonts w:ascii="Arial" w:eastAsia="宋体" w:hAnsi="Arial" w:cs="Arial"/>
                <w:kern w:val="0"/>
                <w:sz w:val="18"/>
                <w:szCs w:val="18"/>
              </w:rPr>
              <w:t>，即培养既懂工程又懂管理的高级复合型人才。</w:t>
            </w:r>
            <w:r w:rsidRPr="00D72497">
              <w:rPr>
                <w:rFonts w:ascii="Arial" w:eastAsia="宋体" w:hAnsi="Arial" w:cs="Arial"/>
                <w:kern w:val="0"/>
                <w:sz w:val="18"/>
                <w:szCs w:val="18"/>
              </w:rPr>
              <w:t xml:space="preserve"> </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二．机械工程学理学硕士学位课程</w:t>
            </w:r>
            <w:r w:rsidRPr="00D72497">
              <w:rPr>
                <w:rFonts w:ascii="Arial" w:eastAsia="宋体" w:hAnsi="Arial" w:cs="Arial"/>
                <w:kern w:val="0"/>
                <w:sz w:val="18"/>
                <w:szCs w:val="18"/>
              </w:rPr>
              <w:t>Master of Science in Mechanical Engineering</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MSc in Mechanical Engineering                                            </w:t>
            </w:r>
            <w:r w:rsidRPr="00D72497">
              <w:rPr>
                <w:rFonts w:ascii="Arial" w:eastAsia="宋体" w:hAnsi="Arial" w:cs="Arial"/>
                <w:kern w:val="0"/>
                <w:sz w:val="18"/>
                <w:szCs w:val="18"/>
              </w:rPr>
              <w:t>机械工程学理学硕士</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MSc in Mechanical Engineering (Product Development and Analysis)  </w:t>
            </w:r>
            <w:r w:rsidRPr="00D72497">
              <w:rPr>
                <w:rFonts w:ascii="Arial" w:eastAsia="宋体" w:hAnsi="Arial" w:cs="Arial"/>
                <w:kern w:val="0"/>
                <w:sz w:val="18"/>
                <w:szCs w:val="18"/>
              </w:rPr>
              <w:t>机械工程学理学硕士（产品开发及分析）</w:t>
            </w:r>
            <w:r w:rsidRPr="00D72497">
              <w:rPr>
                <w:rFonts w:ascii="Arial" w:eastAsia="宋体" w:hAnsi="Arial" w:cs="Arial"/>
                <w:kern w:val="0"/>
                <w:sz w:val="18"/>
                <w:szCs w:val="18"/>
              </w:rPr>
              <w:t xml:space="preserve">  </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 xml:space="preserve">MSc in Mechanical Engineering (Air/Noise Pollution Management)     </w:t>
            </w:r>
            <w:r w:rsidRPr="00D72497">
              <w:rPr>
                <w:rFonts w:ascii="Arial" w:eastAsia="宋体" w:hAnsi="Arial" w:cs="Arial"/>
                <w:kern w:val="0"/>
                <w:sz w:val="18"/>
                <w:szCs w:val="18"/>
              </w:rPr>
              <w:t>机械工程学理学硕士（空气</w:t>
            </w:r>
            <w:r w:rsidRPr="00D72497">
              <w:rPr>
                <w:rFonts w:ascii="Arial" w:eastAsia="宋体" w:hAnsi="Arial" w:cs="Arial"/>
                <w:kern w:val="0"/>
                <w:sz w:val="18"/>
                <w:szCs w:val="18"/>
              </w:rPr>
              <w:t>/</w:t>
            </w:r>
            <w:r w:rsidRPr="00D72497">
              <w:rPr>
                <w:rFonts w:ascii="Arial" w:eastAsia="宋体" w:hAnsi="Arial" w:cs="Arial"/>
                <w:kern w:val="0"/>
                <w:sz w:val="18"/>
                <w:szCs w:val="18"/>
              </w:rPr>
              <w:t>噪音环保管理）</w:t>
            </w:r>
            <w:r w:rsidRPr="00D72497">
              <w:rPr>
                <w:rFonts w:ascii="Arial" w:eastAsia="宋体" w:hAnsi="Arial" w:cs="Arial"/>
                <w:kern w:val="0"/>
                <w:sz w:val="18"/>
                <w:szCs w:val="18"/>
              </w:rPr>
              <w:t xml:space="preserve"> </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MSc in Mechanical Engineering (Aeronautical Engineering)            </w:t>
            </w:r>
            <w:r w:rsidRPr="00D72497">
              <w:rPr>
                <w:rFonts w:ascii="Arial" w:eastAsia="宋体" w:hAnsi="Arial" w:cs="Arial"/>
                <w:kern w:val="0"/>
                <w:sz w:val="18"/>
                <w:szCs w:val="18"/>
              </w:rPr>
              <w:t>机械工程学理学硕士学位（航空工程）</w:t>
            </w:r>
            <w:r w:rsidRPr="00D72497">
              <w:rPr>
                <w:rFonts w:ascii="Arial" w:eastAsia="宋体" w:hAnsi="Arial" w:cs="Arial"/>
                <w:kern w:val="0"/>
                <w:sz w:val="18"/>
                <w:szCs w:val="18"/>
              </w:rPr>
              <w:t xml:space="preserve"> </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MSc in Mechanical Engineering (Aviation)                               </w:t>
            </w:r>
            <w:r w:rsidRPr="00D72497">
              <w:rPr>
                <w:rFonts w:ascii="Arial" w:eastAsia="宋体" w:hAnsi="Arial" w:cs="Arial"/>
                <w:kern w:val="0"/>
                <w:sz w:val="18"/>
                <w:szCs w:val="18"/>
              </w:rPr>
              <w:t>机械工程学理学硕士学位（民用航空）</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三．汽车工程设计理学硕士学位课程</w:t>
            </w:r>
            <w:r w:rsidRPr="00D72497">
              <w:rPr>
                <w:rFonts w:ascii="Arial" w:eastAsia="宋体" w:hAnsi="Arial" w:cs="Arial"/>
                <w:kern w:val="0"/>
                <w:sz w:val="18"/>
                <w:szCs w:val="18"/>
              </w:rPr>
              <w:t xml:space="preserve">Master of Science in Automotive Engineering Design </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四．综合工程学理学硕士课程</w:t>
            </w:r>
            <w:r w:rsidRPr="00D72497">
              <w:rPr>
                <w:rFonts w:ascii="Arial" w:eastAsia="宋体" w:hAnsi="Arial" w:cs="Arial"/>
                <w:kern w:val="0"/>
                <w:sz w:val="18"/>
                <w:szCs w:val="18"/>
              </w:rPr>
              <w:t xml:space="preserve">Master of Science in Integrated Engineering </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 </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lastRenderedPageBreak/>
              <w:t>香港浸会大学（</w:t>
            </w:r>
            <w:r w:rsidRPr="00D72497">
              <w:rPr>
                <w:rFonts w:ascii="Arial" w:eastAsia="宋体" w:hAnsi="Arial" w:cs="Arial"/>
                <w:kern w:val="0"/>
                <w:sz w:val="18"/>
                <w:szCs w:val="18"/>
              </w:rPr>
              <w:t>Hong Kong Baptist University</w:t>
            </w:r>
            <w:r w:rsidRPr="00D72497">
              <w:rPr>
                <w:rFonts w:ascii="Arial" w:eastAsia="宋体" w:hAnsi="Arial" w:cs="Arial"/>
                <w:kern w:val="0"/>
                <w:sz w:val="18"/>
                <w:szCs w:val="18"/>
              </w:rPr>
              <w:t>，</w:t>
            </w:r>
            <w:r w:rsidRPr="00D72497">
              <w:rPr>
                <w:rFonts w:ascii="Arial" w:eastAsia="宋体" w:hAnsi="Arial" w:cs="Arial"/>
                <w:kern w:val="0"/>
                <w:sz w:val="18"/>
                <w:szCs w:val="18"/>
              </w:rPr>
              <w:t>HKBU</w:t>
            </w:r>
            <w:r w:rsidRPr="00D72497">
              <w:rPr>
                <w:rFonts w:ascii="Arial" w:eastAsia="宋体" w:hAnsi="Arial" w:cs="Arial"/>
                <w:kern w:val="0"/>
                <w:sz w:val="18"/>
                <w:szCs w:val="18"/>
              </w:rPr>
              <w:t>简称浸大），有以下二个专业面向内地选拔重点优秀毕业生：</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一．工商管理理学硕士学位</w:t>
            </w:r>
            <w:r w:rsidRPr="00D72497">
              <w:rPr>
                <w:rFonts w:ascii="Arial" w:eastAsia="宋体" w:hAnsi="Arial" w:cs="Arial"/>
                <w:kern w:val="0"/>
                <w:sz w:val="18"/>
                <w:szCs w:val="18"/>
              </w:rPr>
              <w:t>Master of Science in Business Management</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二．翻译及双语传意文学硕士学位</w:t>
            </w:r>
            <w:r w:rsidRPr="00D72497">
              <w:rPr>
                <w:rFonts w:ascii="Arial" w:eastAsia="宋体" w:hAnsi="Arial" w:cs="Arial"/>
                <w:kern w:val="0"/>
                <w:sz w:val="18"/>
                <w:szCs w:val="18"/>
              </w:rPr>
              <w:t>M.A. in Translation and Bilingual Communication</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 </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香港岭南大学的人力资源管理及组织行为学硕士（</w:t>
            </w:r>
            <w:r w:rsidRPr="00D72497">
              <w:rPr>
                <w:rFonts w:ascii="Arial" w:eastAsia="宋体" w:hAnsi="Arial" w:cs="Arial"/>
                <w:kern w:val="0"/>
                <w:sz w:val="18"/>
                <w:szCs w:val="18"/>
              </w:rPr>
              <w:t>HR</w:t>
            </w:r>
            <w:r w:rsidRPr="00D72497">
              <w:rPr>
                <w:rFonts w:ascii="Arial" w:eastAsia="宋体" w:hAnsi="Arial" w:cs="Arial"/>
                <w:kern w:val="0"/>
                <w:sz w:val="18"/>
                <w:szCs w:val="18"/>
              </w:rPr>
              <w:t>）专业面向内地重点选拔优秀学生：</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人力资源管理及组织行为学硕士</w:t>
            </w:r>
            <w:r w:rsidRPr="00D72497">
              <w:rPr>
                <w:rFonts w:ascii="Arial" w:eastAsia="宋体" w:hAnsi="Arial" w:cs="Arial"/>
                <w:kern w:val="0"/>
                <w:sz w:val="18"/>
                <w:szCs w:val="18"/>
              </w:rPr>
              <w:t>MSc in Human Resource Management &amp; Organisational Behaviour</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 </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发现：多元文化下的成功之路</w:t>
            </w:r>
            <w:r w:rsidRPr="00D72497">
              <w:rPr>
                <w:rFonts w:ascii="Arial" w:eastAsia="宋体" w:hAnsi="Arial" w:cs="Arial"/>
                <w:kern w:val="0"/>
                <w:sz w:val="18"/>
                <w:szCs w:val="18"/>
              </w:rPr>
              <w:t>——</w:t>
            </w:r>
            <w:r w:rsidRPr="00D72497">
              <w:rPr>
                <w:rFonts w:ascii="Arial" w:eastAsia="宋体" w:hAnsi="Arial" w:cs="Arial"/>
                <w:kern w:val="0"/>
                <w:sz w:val="18"/>
                <w:szCs w:val="18"/>
              </w:rPr>
              <w:t>第二期全国优秀大学生香港高校学术文化交流项目</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w:t>
            </w:r>
            <w:r w:rsidRPr="00D72497">
              <w:rPr>
                <w:rFonts w:ascii="Arial" w:eastAsia="宋体" w:hAnsi="Arial" w:cs="Arial"/>
                <w:kern w:val="0"/>
                <w:sz w:val="18"/>
                <w:szCs w:val="18"/>
              </w:rPr>
              <w:t>2014</w:t>
            </w:r>
            <w:r w:rsidRPr="00D72497">
              <w:rPr>
                <w:rFonts w:ascii="Arial" w:eastAsia="宋体" w:hAnsi="Arial" w:cs="Arial"/>
                <w:kern w:val="0"/>
                <w:sz w:val="18"/>
                <w:szCs w:val="18"/>
              </w:rPr>
              <w:t>年寒假）</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一、项目背景：</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香港，国际公认的金融中心、贸易中心、人才中心，尤其是整体领先的高等教育更是独领风骚，已成为亚太地区乃至全球莘莘学子学习深造的最佳留学生目的地之一。立足多元文化高地，广泛吸收全球及内地优秀本科毕业生进行精心打造，培养未来亚太地区的政商及科技界领袖是香港高校的共同战略。</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亚太管理学院作为香港高校直接设在内地的招生事务处，受香港多所高校长期委托授权，在内地针对应往届优秀毕业生开展</w:t>
            </w:r>
            <w:r w:rsidRPr="00D72497">
              <w:rPr>
                <w:rFonts w:ascii="Arial" w:eastAsia="宋体" w:hAnsi="Arial" w:cs="Arial"/>
                <w:kern w:val="0"/>
                <w:sz w:val="18"/>
                <w:szCs w:val="18"/>
              </w:rPr>
              <w:t>“</w:t>
            </w:r>
            <w:r w:rsidRPr="00D72497">
              <w:rPr>
                <w:rFonts w:ascii="Arial" w:eastAsia="宋体" w:hAnsi="Arial" w:cs="Arial"/>
                <w:kern w:val="0"/>
                <w:sz w:val="18"/>
                <w:szCs w:val="18"/>
              </w:rPr>
              <w:t>香港硕士直通车</w:t>
            </w:r>
            <w:r w:rsidRPr="00D72497">
              <w:rPr>
                <w:rFonts w:ascii="Arial" w:eastAsia="宋体" w:hAnsi="Arial" w:cs="Arial"/>
                <w:kern w:val="0"/>
                <w:sz w:val="18"/>
                <w:szCs w:val="18"/>
              </w:rPr>
              <w:t>”</w:t>
            </w:r>
            <w:r w:rsidRPr="00D72497">
              <w:rPr>
                <w:rFonts w:ascii="Arial" w:eastAsia="宋体" w:hAnsi="Arial" w:cs="Arial"/>
                <w:kern w:val="0"/>
                <w:sz w:val="18"/>
                <w:szCs w:val="18"/>
              </w:rPr>
              <w:t>全程免费的直接申请服务，其目的是让更多内地优秀毕业生通过这个最佳捷径，实现赴港读研深造的梦想！通过这种方式，还可以使其全面了解香港高校的招生专业、优秀人才的选拔标准及申请流程，既省时省力又节省费用。</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 </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二、项目目标</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2014</w:t>
            </w:r>
            <w:r w:rsidRPr="00D72497">
              <w:rPr>
                <w:rFonts w:ascii="Arial" w:eastAsia="宋体" w:hAnsi="Arial" w:cs="Arial"/>
                <w:kern w:val="0"/>
                <w:sz w:val="18"/>
                <w:szCs w:val="18"/>
              </w:rPr>
              <w:t>学年秋季入学的香港理工大学、科技大学、浸会大学等校相关专业的全日制硕士招生全程</w:t>
            </w:r>
            <w:r w:rsidRPr="00D72497">
              <w:rPr>
                <w:rFonts w:ascii="Arial" w:eastAsia="宋体" w:hAnsi="Arial" w:cs="Arial"/>
                <w:kern w:val="0"/>
                <w:sz w:val="18"/>
                <w:szCs w:val="18"/>
              </w:rPr>
              <w:t>“</w:t>
            </w:r>
            <w:r w:rsidRPr="00D72497">
              <w:rPr>
                <w:rFonts w:ascii="Arial" w:eastAsia="宋体" w:hAnsi="Arial" w:cs="Arial"/>
                <w:kern w:val="0"/>
                <w:sz w:val="18"/>
                <w:szCs w:val="18"/>
              </w:rPr>
              <w:t>免费直申</w:t>
            </w:r>
            <w:r w:rsidRPr="00D72497">
              <w:rPr>
                <w:rFonts w:ascii="Arial" w:eastAsia="宋体" w:hAnsi="Arial" w:cs="Arial"/>
                <w:kern w:val="0"/>
                <w:sz w:val="18"/>
                <w:szCs w:val="18"/>
              </w:rPr>
              <w:t>”</w:t>
            </w:r>
            <w:r w:rsidRPr="00D72497">
              <w:rPr>
                <w:rFonts w:ascii="Arial" w:eastAsia="宋体" w:hAnsi="Arial" w:cs="Arial"/>
                <w:kern w:val="0"/>
                <w:sz w:val="18"/>
                <w:szCs w:val="18"/>
              </w:rPr>
              <w:t>工作现已全面展开。举办第二届全国优秀大学生香港高校学术文化交流项目（</w:t>
            </w:r>
            <w:r w:rsidRPr="00D72497">
              <w:rPr>
                <w:rFonts w:ascii="Arial" w:eastAsia="宋体" w:hAnsi="Arial" w:cs="Arial"/>
                <w:kern w:val="0"/>
                <w:sz w:val="18"/>
                <w:szCs w:val="18"/>
              </w:rPr>
              <w:t>2014</w:t>
            </w:r>
            <w:r w:rsidRPr="00D72497">
              <w:rPr>
                <w:rFonts w:ascii="Arial" w:eastAsia="宋体" w:hAnsi="Arial" w:cs="Arial"/>
                <w:kern w:val="0"/>
                <w:sz w:val="18"/>
                <w:szCs w:val="18"/>
              </w:rPr>
              <w:t>年寒假），是为了帮助内地优秀大学生在进行香港高校申请时，对香港高校来一次适时的全面体验和慎重考量，为赴港读研深造</w:t>
            </w:r>
            <w:r w:rsidRPr="00D72497">
              <w:rPr>
                <w:rFonts w:ascii="Arial" w:eastAsia="宋体" w:hAnsi="Arial" w:cs="Arial"/>
                <w:kern w:val="0"/>
                <w:sz w:val="18"/>
                <w:szCs w:val="18"/>
              </w:rPr>
              <w:t>“</w:t>
            </w:r>
            <w:r w:rsidRPr="00D72497">
              <w:rPr>
                <w:rFonts w:ascii="Arial" w:eastAsia="宋体" w:hAnsi="Arial" w:cs="Arial"/>
                <w:kern w:val="0"/>
                <w:sz w:val="18"/>
                <w:szCs w:val="18"/>
              </w:rPr>
              <w:t>提前热身</w:t>
            </w:r>
            <w:r w:rsidRPr="00D72497">
              <w:rPr>
                <w:rFonts w:ascii="Arial" w:eastAsia="宋体" w:hAnsi="Arial" w:cs="Arial"/>
                <w:kern w:val="0"/>
                <w:sz w:val="18"/>
                <w:szCs w:val="18"/>
              </w:rPr>
              <w:t>”</w:t>
            </w:r>
            <w:r w:rsidRPr="00D72497">
              <w:rPr>
                <w:rFonts w:ascii="Arial" w:eastAsia="宋体" w:hAnsi="Arial" w:cs="Arial"/>
                <w:kern w:val="0"/>
                <w:sz w:val="18"/>
                <w:szCs w:val="18"/>
              </w:rPr>
              <w:t>。通过与香港高校招生课程主任面对面沟通，与专业教授零距离接触，与已在港校读研的内地学子交流互动，体验香港高校的教育模式，领略香港高校的读研优势，了解香港高校的招生政策和录取流程，进而把握香港高校硕士研究生的录取先机，最终实现赴港读研的美好愿望。项目组委会还通过活动过程评优选优，向香港高校的录取委员会优先推荐优秀团员，以提高香港高校硕士研究生申请的成功率。</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 </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三、项目内容</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lastRenderedPageBreak/>
              <w:t>1.</w:t>
            </w:r>
            <w:r w:rsidRPr="00D72497">
              <w:rPr>
                <w:rFonts w:ascii="Arial" w:eastAsia="宋体" w:hAnsi="Arial" w:cs="Arial"/>
                <w:kern w:val="0"/>
                <w:sz w:val="18"/>
                <w:szCs w:val="18"/>
              </w:rPr>
              <w:t>参访学习：参访香港大学、科技大学、理工大学、浸会大学、中文大学、城市大学的教学设施及校园文化生，与招生课程主任或教授面对面交流，深度探讨赴港读研的具体问题。</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2.</w:t>
            </w:r>
            <w:r w:rsidRPr="00D72497">
              <w:rPr>
                <w:rFonts w:ascii="Arial" w:eastAsia="宋体" w:hAnsi="Arial" w:cs="Arial"/>
                <w:kern w:val="0"/>
                <w:sz w:val="18"/>
                <w:szCs w:val="18"/>
              </w:rPr>
              <w:t>分析研讨：了解香港高校的教育体制和不同学科的研究生人才培养模式，对香港及亚太地区就业前景进行分析和研讨。</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3.</w:t>
            </w:r>
            <w:r w:rsidRPr="00D72497">
              <w:rPr>
                <w:rFonts w:ascii="Arial" w:eastAsia="宋体" w:hAnsi="Arial" w:cs="Arial"/>
                <w:kern w:val="0"/>
                <w:sz w:val="18"/>
                <w:szCs w:val="18"/>
              </w:rPr>
              <w:t>综合评价：针对</w:t>
            </w:r>
            <w:r w:rsidRPr="00D72497">
              <w:rPr>
                <w:rFonts w:ascii="Arial" w:eastAsia="宋体" w:hAnsi="Arial" w:cs="Arial"/>
                <w:kern w:val="0"/>
                <w:sz w:val="18"/>
                <w:szCs w:val="18"/>
              </w:rPr>
              <w:t>“</w:t>
            </w:r>
            <w:r w:rsidRPr="00D72497">
              <w:rPr>
                <w:rFonts w:ascii="Arial" w:eastAsia="宋体" w:hAnsi="Arial" w:cs="Arial"/>
                <w:kern w:val="0"/>
                <w:sz w:val="18"/>
                <w:szCs w:val="18"/>
              </w:rPr>
              <w:t>东西方不同文化背景下追求卓越走向成功的路径选择</w:t>
            </w:r>
            <w:r w:rsidRPr="00D72497">
              <w:rPr>
                <w:rFonts w:ascii="Arial" w:eastAsia="宋体" w:hAnsi="Arial" w:cs="Arial"/>
                <w:kern w:val="0"/>
                <w:sz w:val="18"/>
                <w:szCs w:val="18"/>
              </w:rPr>
              <w:t>”</w:t>
            </w:r>
            <w:r w:rsidRPr="00D72497">
              <w:rPr>
                <w:rFonts w:ascii="Arial" w:eastAsia="宋体" w:hAnsi="Arial" w:cs="Arial"/>
                <w:kern w:val="0"/>
                <w:sz w:val="18"/>
                <w:szCs w:val="18"/>
              </w:rPr>
              <w:t>进行专题研讨，与香港教授和同学面对面交流，对学员的综合素质进行科学评价，对优秀学员进行表彰，获得嘉奖的同学将有机会在香港高校研究生申请时，获得项目组向香港高校招生委员会的优先推荐。</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4.</w:t>
            </w:r>
            <w:r w:rsidRPr="00D72497">
              <w:rPr>
                <w:rFonts w:ascii="Arial" w:eastAsia="宋体" w:hAnsi="Arial" w:cs="Arial"/>
                <w:kern w:val="0"/>
                <w:sz w:val="18"/>
                <w:szCs w:val="18"/>
              </w:rPr>
              <w:t>城市体验：探索城市，了解社会，体验香港城市文化，参观政府管理机构、著名工商或金融企业、香港著名文化传媒企业</w:t>
            </w:r>
            <w:r w:rsidRPr="00D72497">
              <w:rPr>
                <w:rFonts w:ascii="Arial" w:eastAsia="宋体" w:hAnsi="Arial" w:cs="Arial"/>
                <w:kern w:val="0"/>
                <w:sz w:val="18"/>
                <w:szCs w:val="18"/>
              </w:rPr>
              <w:t>——</w:t>
            </w:r>
            <w:r w:rsidRPr="00D72497">
              <w:rPr>
                <w:rFonts w:ascii="Arial" w:eastAsia="宋体" w:hAnsi="Arial" w:cs="Arial"/>
                <w:kern w:val="0"/>
                <w:sz w:val="18"/>
                <w:szCs w:val="18"/>
              </w:rPr>
              <w:t>凤凰卫视、历史文化名胜古迹及文化设施，感受香港作为动感之都的社会脉博，体验香港作为东方明珠的社会品格。</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 </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四、组织保障</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本项目由亚太管理学院组织，香港科技大学、理工大学、浸会大学等六所香港高校给予大力支持。亚太管理学院作为香港多所高校直接设在内地的招生宣传处，以搭建中西文化交流的桥梁为己任，在香港、北京、上海、南京等地设有分院，以跨地区的教育服务网络和丰富的教学管理经验，十年来为香港各高校输送了数千名内地高校优秀毕业生，开创了内地与香港教育合作的新模式，成为内地优秀大学生赴港读研的最佳捷径。</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 </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五、组织方式</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采用学校推荐与学生自荐相结合的选拔方式组织报名。该项目将于</w:t>
            </w:r>
            <w:r w:rsidRPr="00D72497">
              <w:rPr>
                <w:rFonts w:ascii="Arial" w:eastAsia="宋体" w:hAnsi="Arial" w:cs="Arial"/>
                <w:kern w:val="0"/>
                <w:sz w:val="18"/>
                <w:szCs w:val="18"/>
              </w:rPr>
              <w:t>2014</w:t>
            </w:r>
            <w:r w:rsidRPr="00D72497">
              <w:rPr>
                <w:rFonts w:ascii="Arial" w:eastAsia="宋体" w:hAnsi="Arial" w:cs="Arial"/>
                <w:kern w:val="0"/>
                <w:sz w:val="18"/>
                <w:szCs w:val="18"/>
              </w:rPr>
              <w:t>年春节前即元月</w:t>
            </w:r>
            <w:r w:rsidRPr="00D72497">
              <w:rPr>
                <w:rFonts w:ascii="Arial" w:eastAsia="宋体" w:hAnsi="Arial" w:cs="Arial"/>
                <w:kern w:val="0"/>
                <w:sz w:val="18"/>
                <w:szCs w:val="18"/>
              </w:rPr>
              <w:t>19</w:t>
            </w:r>
            <w:r w:rsidRPr="00D72497">
              <w:rPr>
                <w:rFonts w:ascii="Arial" w:eastAsia="宋体" w:hAnsi="Arial" w:cs="Arial"/>
                <w:kern w:val="0"/>
                <w:sz w:val="18"/>
                <w:szCs w:val="18"/>
              </w:rPr>
              <w:t>～</w:t>
            </w:r>
            <w:r w:rsidRPr="00D72497">
              <w:rPr>
                <w:rFonts w:ascii="Arial" w:eastAsia="宋体" w:hAnsi="Arial" w:cs="Arial"/>
                <w:kern w:val="0"/>
                <w:sz w:val="18"/>
                <w:szCs w:val="18"/>
              </w:rPr>
              <w:t>24</w:t>
            </w:r>
            <w:r w:rsidRPr="00D72497">
              <w:rPr>
                <w:rFonts w:ascii="Arial" w:eastAsia="宋体" w:hAnsi="Arial" w:cs="Arial"/>
                <w:kern w:val="0"/>
                <w:sz w:val="18"/>
                <w:szCs w:val="18"/>
              </w:rPr>
              <w:t>日组织实施。</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 </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六、招生对象：有志赴港读研的</w:t>
            </w:r>
            <w:bookmarkStart w:id="0" w:name="&quot;&quot;OLE_LINK35&quot;&quot;"/>
            <w:bookmarkStart w:id="1" w:name="&quot;&quot;OLE_LINK36&quot;&quot;"/>
            <w:bookmarkStart w:id="2" w:name="&quot;&quot;OLE_LINK11&quot;&quot;"/>
            <w:bookmarkStart w:id="3" w:name="&quot;&quot;OLE_LINK12&quot;&quot;"/>
            <w:bookmarkStart w:id="4" w:name="&quot;&quot;OLE_LINK19&quot;&quot;"/>
            <w:bookmarkStart w:id="5" w:name="&quot;&quot;OLE_LINK33&quot;&quot;"/>
            <w:bookmarkStart w:id="6" w:name="&quot;&quot;OLE_LINK34&quot;&quot;"/>
            <w:bookmarkEnd w:id="0"/>
            <w:bookmarkEnd w:id="1"/>
            <w:bookmarkEnd w:id="2"/>
            <w:bookmarkEnd w:id="3"/>
            <w:bookmarkEnd w:id="4"/>
            <w:bookmarkEnd w:id="5"/>
            <w:bookmarkEnd w:id="6"/>
            <w:r w:rsidRPr="00D72497">
              <w:rPr>
                <w:rFonts w:ascii="Arial" w:eastAsia="宋体" w:hAnsi="Arial" w:cs="Arial"/>
                <w:kern w:val="0"/>
                <w:sz w:val="18"/>
                <w:szCs w:val="18"/>
              </w:rPr>
              <w:t>全国各高校优秀在校大学生，招生人数</w:t>
            </w:r>
            <w:r w:rsidRPr="00D72497">
              <w:rPr>
                <w:rFonts w:ascii="Arial" w:eastAsia="宋体" w:hAnsi="Arial" w:cs="Arial"/>
                <w:kern w:val="0"/>
                <w:sz w:val="18"/>
                <w:szCs w:val="18"/>
              </w:rPr>
              <w:t>30</w:t>
            </w:r>
            <w:r w:rsidRPr="00D72497">
              <w:rPr>
                <w:rFonts w:ascii="Arial" w:eastAsia="宋体" w:hAnsi="Arial" w:cs="Arial"/>
                <w:kern w:val="0"/>
                <w:sz w:val="18"/>
                <w:szCs w:val="18"/>
              </w:rPr>
              <w:t>名，额满为止。</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 </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用等集体费用，费用不包括个人自行安排的个人消费。</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七、评优荐优活动：</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项目组委会在项目活动中专门设计了评优环节，项目组将从不同侧面评价学生的素质潜能。对素质全面或各方面能力突出的同学颁发优秀学员证书，并在学生进行香港高校硕士申请时给予</w:t>
            </w:r>
            <w:r w:rsidRPr="00D72497">
              <w:rPr>
                <w:rFonts w:ascii="Arial" w:eastAsia="宋体" w:hAnsi="Arial" w:cs="Arial"/>
                <w:kern w:val="0"/>
                <w:sz w:val="18"/>
                <w:szCs w:val="18"/>
              </w:rPr>
              <w:t>“</w:t>
            </w:r>
            <w:r w:rsidRPr="00D72497">
              <w:rPr>
                <w:rFonts w:ascii="Arial" w:eastAsia="宋体" w:hAnsi="Arial" w:cs="Arial"/>
                <w:kern w:val="0"/>
                <w:sz w:val="18"/>
                <w:szCs w:val="18"/>
              </w:rPr>
              <w:t>优先推荐</w:t>
            </w:r>
            <w:r w:rsidRPr="00D72497">
              <w:rPr>
                <w:rFonts w:ascii="Arial" w:eastAsia="宋体" w:hAnsi="Arial" w:cs="Arial"/>
                <w:kern w:val="0"/>
                <w:sz w:val="18"/>
                <w:szCs w:val="18"/>
              </w:rPr>
              <w:t>”</w:t>
            </w:r>
            <w:r w:rsidRPr="00D72497">
              <w:rPr>
                <w:rFonts w:ascii="Arial" w:eastAsia="宋体" w:hAnsi="Arial" w:cs="Arial"/>
                <w:kern w:val="0"/>
                <w:sz w:val="18"/>
                <w:szCs w:val="18"/>
              </w:rPr>
              <w:t>特别嘉奖。</w:t>
            </w:r>
            <w:r w:rsidRPr="00D72497">
              <w:rPr>
                <w:rFonts w:ascii="Arial" w:eastAsia="宋体" w:hAnsi="Arial" w:cs="Arial"/>
                <w:kern w:val="0"/>
                <w:sz w:val="18"/>
                <w:szCs w:val="18"/>
              </w:rPr>
              <w:t>  </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 </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lastRenderedPageBreak/>
              <w:t>八、时间安排：</w:t>
            </w:r>
            <w:r w:rsidRPr="00D72497">
              <w:rPr>
                <w:rFonts w:ascii="Arial" w:eastAsia="宋体" w:hAnsi="Arial" w:cs="Arial"/>
                <w:kern w:val="0"/>
                <w:sz w:val="18"/>
                <w:szCs w:val="18"/>
              </w:rPr>
              <w:t>2014</w:t>
            </w:r>
            <w:r w:rsidRPr="00D72497">
              <w:rPr>
                <w:rFonts w:ascii="Arial" w:eastAsia="宋体" w:hAnsi="Arial" w:cs="Arial"/>
                <w:kern w:val="0"/>
                <w:sz w:val="18"/>
                <w:szCs w:val="18"/>
              </w:rPr>
              <w:t>年元月</w:t>
            </w:r>
            <w:r w:rsidRPr="00D72497">
              <w:rPr>
                <w:rFonts w:ascii="Arial" w:eastAsia="宋体" w:hAnsi="Arial" w:cs="Arial"/>
                <w:kern w:val="0"/>
                <w:sz w:val="18"/>
                <w:szCs w:val="18"/>
              </w:rPr>
              <w:t>19</w:t>
            </w:r>
            <w:r w:rsidRPr="00D72497">
              <w:rPr>
                <w:rFonts w:ascii="Arial" w:eastAsia="宋体" w:hAnsi="Arial" w:cs="Arial"/>
                <w:kern w:val="0"/>
                <w:sz w:val="18"/>
                <w:szCs w:val="18"/>
              </w:rPr>
              <w:t>～</w:t>
            </w:r>
            <w:r w:rsidRPr="00D72497">
              <w:rPr>
                <w:rFonts w:ascii="Arial" w:eastAsia="宋体" w:hAnsi="Arial" w:cs="Arial"/>
                <w:kern w:val="0"/>
                <w:sz w:val="18"/>
                <w:szCs w:val="18"/>
              </w:rPr>
              <w:t>24</w:t>
            </w:r>
            <w:r w:rsidRPr="00D72497">
              <w:rPr>
                <w:rFonts w:ascii="Arial" w:eastAsia="宋体" w:hAnsi="Arial" w:cs="Arial"/>
                <w:kern w:val="0"/>
                <w:sz w:val="18"/>
                <w:szCs w:val="18"/>
              </w:rPr>
              <w:t>日，</w:t>
            </w:r>
            <w:r w:rsidRPr="00D72497">
              <w:rPr>
                <w:rFonts w:ascii="Arial" w:eastAsia="宋体" w:hAnsi="Arial" w:cs="Arial"/>
                <w:kern w:val="0"/>
                <w:sz w:val="18"/>
                <w:szCs w:val="18"/>
              </w:rPr>
              <w:t>2013</w:t>
            </w:r>
            <w:r w:rsidRPr="00D72497">
              <w:rPr>
                <w:rFonts w:ascii="Arial" w:eastAsia="宋体" w:hAnsi="Arial" w:cs="Arial"/>
                <w:kern w:val="0"/>
                <w:sz w:val="18"/>
                <w:szCs w:val="18"/>
              </w:rPr>
              <w:t>年</w:t>
            </w:r>
            <w:r w:rsidRPr="00D72497">
              <w:rPr>
                <w:rFonts w:ascii="Arial" w:eastAsia="宋体" w:hAnsi="Arial" w:cs="Arial"/>
                <w:kern w:val="0"/>
                <w:sz w:val="18"/>
                <w:szCs w:val="18"/>
              </w:rPr>
              <w:t>12</w:t>
            </w:r>
            <w:r w:rsidRPr="00D72497">
              <w:rPr>
                <w:rFonts w:ascii="Arial" w:eastAsia="宋体" w:hAnsi="Arial" w:cs="Arial"/>
                <w:kern w:val="0"/>
                <w:sz w:val="18"/>
                <w:szCs w:val="18"/>
              </w:rPr>
              <w:t>月</w:t>
            </w:r>
            <w:r w:rsidRPr="00D72497">
              <w:rPr>
                <w:rFonts w:ascii="Arial" w:eastAsia="宋体" w:hAnsi="Arial" w:cs="Arial"/>
                <w:kern w:val="0"/>
                <w:sz w:val="18"/>
                <w:szCs w:val="18"/>
              </w:rPr>
              <w:t>20</w:t>
            </w:r>
            <w:r w:rsidRPr="00D72497">
              <w:rPr>
                <w:rFonts w:ascii="Arial" w:eastAsia="宋体" w:hAnsi="Arial" w:cs="Arial"/>
                <w:kern w:val="0"/>
                <w:sz w:val="18"/>
                <w:szCs w:val="18"/>
              </w:rPr>
              <w:t>日报名截止。具体安排如下：</w:t>
            </w:r>
            <w:r w:rsidRPr="00D72497">
              <w:rPr>
                <w:rFonts w:ascii="Arial" w:eastAsia="宋体" w:hAnsi="Arial" w:cs="Arial"/>
                <w:kern w:val="0"/>
                <w:sz w:val="18"/>
                <w:szCs w:val="18"/>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6"/>
              <w:gridCol w:w="4710"/>
              <w:gridCol w:w="3100"/>
            </w:tblGrid>
            <w:tr w:rsidR="00D72497" w:rsidRPr="00D72497" w:rsidTr="00D72497">
              <w:trPr>
                <w:gridAfter w:val="1"/>
                <w:tblCellSpacing w:w="15" w:type="dxa"/>
              </w:trPr>
              <w:tc>
                <w:tcPr>
                  <w:tcW w:w="0" w:type="auto"/>
                  <w:vAlign w:val="center"/>
                  <w:hideMark/>
                </w:tcPr>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Date</w:t>
                  </w:r>
                </w:p>
              </w:tc>
              <w:tc>
                <w:tcPr>
                  <w:tcW w:w="0" w:type="auto"/>
                  <w:vAlign w:val="center"/>
                  <w:hideMark/>
                </w:tcPr>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Schedule</w:t>
                  </w:r>
                </w:p>
              </w:tc>
            </w:tr>
            <w:tr w:rsidR="00D72497" w:rsidRPr="00D72497" w:rsidTr="00D72497">
              <w:trPr>
                <w:tblCellSpacing w:w="15" w:type="dxa"/>
              </w:trPr>
              <w:tc>
                <w:tcPr>
                  <w:tcW w:w="0" w:type="auto"/>
                  <w:vAlign w:val="center"/>
                  <w:hideMark/>
                </w:tcPr>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Day1</w:t>
                  </w:r>
                </w:p>
              </w:tc>
              <w:tc>
                <w:tcPr>
                  <w:tcW w:w="0" w:type="auto"/>
                  <w:vAlign w:val="center"/>
                  <w:hideMark/>
                </w:tcPr>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w:t>
                  </w:r>
                  <w:r w:rsidRPr="00D72497">
                    <w:rPr>
                      <w:rFonts w:ascii="Arial" w:eastAsia="宋体" w:hAnsi="Arial" w:cs="Arial"/>
                      <w:kern w:val="0"/>
                      <w:sz w:val="18"/>
                      <w:szCs w:val="18"/>
                    </w:rPr>
                    <w:t>赴港，接待，入住酒店</w:t>
                  </w:r>
                </w:p>
              </w:tc>
              <w:tc>
                <w:tcPr>
                  <w:tcW w:w="0" w:type="auto"/>
                  <w:vAlign w:val="center"/>
                  <w:hideMark/>
                </w:tcPr>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w:t>
                  </w:r>
                  <w:r w:rsidRPr="00D72497">
                    <w:rPr>
                      <w:rFonts w:ascii="Arial" w:eastAsia="宋体" w:hAnsi="Arial" w:cs="Arial"/>
                      <w:kern w:val="0"/>
                      <w:sz w:val="18"/>
                      <w:szCs w:val="18"/>
                    </w:rPr>
                    <w:t>座谈与交流</w:t>
                  </w:r>
                </w:p>
              </w:tc>
            </w:tr>
            <w:tr w:rsidR="00D72497" w:rsidRPr="00D72497" w:rsidTr="00D72497">
              <w:trPr>
                <w:tblCellSpacing w:w="15" w:type="dxa"/>
              </w:trPr>
              <w:tc>
                <w:tcPr>
                  <w:tcW w:w="0" w:type="auto"/>
                  <w:vAlign w:val="center"/>
                  <w:hideMark/>
                </w:tcPr>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Day2</w:t>
                  </w:r>
                </w:p>
              </w:tc>
              <w:tc>
                <w:tcPr>
                  <w:tcW w:w="0" w:type="auto"/>
                  <w:vAlign w:val="center"/>
                  <w:hideMark/>
                </w:tcPr>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w:t>
                  </w:r>
                  <w:r w:rsidRPr="00D72497">
                    <w:rPr>
                      <w:rFonts w:ascii="Arial" w:eastAsia="宋体" w:hAnsi="Arial" w:cs="Arial"/>
                      <w:kern w:val="0"/>
                      <w:sz w:val="18"/>
                      <w:szCs w:val="18"/>
                    </w:rPr>
                    <w:t>讲座：香港研究生培养模式</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w:t>
                  </w:r>
                  <w:r w:rsidRPr="00D72497">
                    <w:rPr>
                      <w:rFonts w:ascii="Arial" w:eastAsia="宋体" w:hAnsi="Arial" w:cs="Arial"/>
                      <w:kern w:val="0"/>
                      <w:sz w:val="18"/>
                      <w:szCs w:val="18"/>
                    </w:rPr>
                    <w:t>参访香港理工大学</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w:t>
                  </w:r>
                  <w:r w:rsidRPr="00D72497">
                    <w:rPr>
                      <w:rFonts w:ascii="Arial" w:eastAsia="宋体" w:hAnsi="Arial" w:cs="Arial"/>
                      <w:kern w:val="0"/>
                      <w:sz w:val="18"/>
                      <w:szCs w:val="18"/>
                    </w:rPr>
                    <w:t>香港理工教授或招生课程主任讲座及座谈</w:t>
                  </w:r>
                </w:p>
              </w:tc>
              <w:tc>
                <w:tcPr>
                  <w:tcW w:w="0" w:type="auto"/>
                  <w:vAlign w:val="center"/>
                  <w:hideMark/>
                </w:tcPr>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w:t>
                  </w:r>
                  <w:r w:rsidRPr="00D72497">
                    <w:rPr>
                      <w:rFonts w:ascii="Arial" w:eastAsia="宋体" w:hAnsi="Arial" w:cs="Arial"/>
                      <w:kern w:val="0"/>
                      <w:sz w:val="18"/>
                      <w:szCs w:val="18"/>
                    </w:rPr>
                    <w:t>参访香港大学</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w:t>
                  </w:r>
                  <w:r w:rsidRPr="00D72497">
                    <w:rPr>
                      <w:rFonts w:ascii="Arial" w:eastAsia="宋体" w:hAnsi="Arial" w:cs="Arial"/>
                      <w:kern w:val="0"/>
                      <w:sz w:val="18"/>
                      <w:szCs w:val="18"/>
                    </w:rPr>
                    <w:t>参观政府管理机构、工商或金融企业</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w:t>
                  </w:r>
                  <w:r w:rsidRPr="00D72497">
                    <w:rPr>
                      <w:rFonts w:ascii="Arial" w:eastAsia="宋体" w:hAnsi="Arial" w:cs="Arial"/>
                      <w:kern w:val="0"/>
                      <w:sz w:val="18"/>
                      <w:szCs w:val="18"/>
                    </w:rPr>
                    <w:t>城市探索，自由体验</w:t>
                  </w:r>
                </w:p>
              </w:tc>
            </w:tr>
            <w:tr w:rsidR="00D72497" w:rsidRPr="00D72497" w:rsidTr="00D72497">
              <w:trPr>
                <w:tblCellSpacing w:w="15" w:type="dxa"/>
              </w:trPr>
              <w:tc>
                <w:tcPr>
                  <w:tcW w:w="0" w:type="auto"/>
                  <w:vAlign w:val="center"/>
                  <w:hideMark/>
                </w:tcPr>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Day3</w:t>
                  </w:r>
                </w:p>
              </w:tc>
              <w:tc>
                <w:tcPr>
                  <w:tcW w:w="0" w:type="auto"/>
                  <w:vAlign w:val="center"/>
                  <w:hideMark/>
                </w:tcPr>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w:t>
                  </w:r>
                  <w:r w:rsidRPr="00D72497">
                    <w:rPr>
                      <w:rFonts w:ascii="Arial" w:eastAsia="宋体" w:hAnsi="Arial" w:cs="Arial"/>
                      <w:kern w:val="0"/>
                      <w:sz w:val="18"/>
                      <w:szCs w:val="18"/>
                    </w:rPr>
                    <w:t>参访香港科技大学</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w:t>
                  </w:r>
                  <w:r w:rsidRPr="00D72497">
                    <w:rPr>
                      <w:rFonts w:ascii="Arial" w:eastAsia="宋体" w:hAnsi="Arial" w:cs="Arial"/>
                      <w:kern w:val="0"/>
                      <w:sz w:val="18"/>
                      <w:szCs w:val="18"/>
                    </w:rPr>
                    <w:t>香港科大教授或招生课程主任讲座及座谈</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w:t>
                  </w:r>
                  <w:r w:rsidRPr="00D72497">
                    <w:rPr>
                      <w:rFonts w:ascii="Arial" w:eastAsia="宋体" w:hAnsi="Arial" w:cs="Arial"/>
                      <w:kern w:val="0"/>
                      <w:sz w:val="18"/>
                      <w:szCs w:val="18"/>
                    </w:rPr>
                    <w:t>体验香港科技大学教学及校园文化设施</w:t>
                  </w:r>
                </w:p>
              </w:tc>
              <w:tc>
                <w:tcPr>
                  <w:tcW w:w="0" w:type="auto"/>
                  <w:vAlign w:val="center"/>
                  <w:hideMark/>
                </w:tcPr>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w:t>
                  </w:r>
                  <w:r w:rsidRPr="00D72497">
                    <w:rPr>
                      <w:rFonts w:ascii="Arial" w:eastAsia="宋体" w:hAnsi="Arial" w:cs="Arial"/>
                      <w:kern w:val="0"/>
                      <w:sz w:val="18"/>
                      <w:szCs w:val="18"/>
                    </w:rPr>
                    <w:t>参访香港中文大学、座谈与交流</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w:t>
                  </w:r>
                  <w:r w:rsidRPr="00D72497">
                    <w:rPr>
                      <w:rFonts w:ascii="Arial" w:eastAsia="宋体" w:hAnsi="Arial" w:cs="Arial"/>
                      <w:kern w:val="0"/>
                      <w:sz w:val="18"/>
                      <w:szCs w:val="18"/>
                    </w:rPr>
                    <w:t>参访香港著名传媒公司</w:t>
                  </w:r>
                  <w:r w:rsidRPr="00D72497">
                    <w:rPr>
                      <w:rFonts w:ascii="Arial" w:eastAsia="宋体" w:hAnsi="Arial" w:cs="Arial"/>
                      <w:kern w:val="0"/>
                      <w:sz w:val="18"/>
                      <w:szCs w:val="18"/>
                    </w:rPr>
                    <w:t>——</w:t>
                  </w:r>
                  <w:r w:rsidRPr="00D72497">
                    <w:rPr>
                      <w:rFonts w:ascii="Arial" w:eastAsia="宋体" w:hAnsi="Arial" w:cs="Arial"/>
                      <w:kern w:val="0"/>
                      <w:sz w:val="18"/>
                      <w:szCs w:val="18"/>
                    </w:rPr>
                    <w:t>香港凤凰卫视总部</w:t>
                  </w:r>
                </w:p>
                <w:p w:rsidR="00D72497" w:rsidRPr="00D72497" w:rsidRDefault="00D72497" w:rsidP="00D72497">
                  <w:pPr>
                    <w:widowControl/>
                    <w:spacing w:beforeAutospacing="1" w:afterAutospacing="1"/>
                    <w:jc w:val="left"/>
                    <w:rPr>
                      <w:rFonts w:ascii="Arial" w:eastAsia="宋体" w:hAnsi="Arial" w:cs="Arial"/>
                      <w:kern w:val="0"/>
                      <w:sz w:val="18"/>
                      <w:szCs w:val="18"/>
                    </w:rPr>
                  </w:pPr>
                  <w:bookmarkStart w:id="7" w:name="&quot;&quot;OLE_LINK1&quot;&quot;"/>
                  <w:r w:rsidRPr="00D72497">
                    <w:rPr>
                      <w:rFonts w:ascii="Arial" w:eastAsia="宋体" w:hAnsi="Arial" w:cs="Arial"/>
                      <w:color w:val="333333"/>
                      <w:kern w:val="0"/>
                      <w:sz w:val="18"/>
                      <w:szCs w:val="18"/>
                    </w:rPr>
                    <w:t>·</w:t>
                  </w:r>
                  <w:bookmarkEnd w:id="7"/>
                  <w:r w:rsidRPr="00D72497">
                    <w:rPr>
                      <w:rFonts w:ascii="Arial" w:eastAsia="宋体" w:hAnsi="Arial" w:cs="Arial"/>
                      <w:kern w:val="0"/>
                      <w:sz w:val="18"/>
                      <w:szCs w:val="18"/>
                    </w:rPr>
                    <w:t>与凤凰卫视资深评论员及著名主持人面对面</w:t>
                  </w:r>
                </w:p>
              </w:tc>
            </w:tr>
            <w:tr w:rsidR="00D72497" w:rsidRPr="00D72497" w:rsidTr="00D72497">
              <w:trPr>
                <w:tblCellSpacing w:w="15" w:type="dxa"/>
              </w:trPr>
              <w:tc>
                <w:tcPr>
                  <w:tcW w:w="0" w:type="auto"/>
                  <w:vAlign w:val="center"/>
                  <w:hideMark/>
                </w:tcPr>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Day4</w:t>
                  </w:r>
                </w:p>
              </w:tc>
              <w:tc>
                <w:tcPr>
                  <w:tcW w:w="0" w:type="auto"/>
                  <w:vAlign w:val="center"/>
                  <w:hideMark/>
                </w:tcPr>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w:t>
                  </w:r>
                  <w:r w:rsidRPr="00D72497">
                    <w:rPr>
                      <w:rFonts w:ascii="Arial" w:eastAsia="宋体" w:hAnsi="Arial" w:cs="Arial"/>
                      <w:kern w:val="0"/>
                      <w:sz w:val="18"/>
                      <w:szCs w:val="18"/>
                    </w:rPr>
                    <w:t>参访香港浸会大学</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w:t>
                  </w:r>
                  <w:r w:rsidRPr="00D72497">
                    <w:rPr>
                      <w:rFonts w:ascii="Arial" w:eastAsia="宋体" w:hAnsi="Arial" w:cs="Arial"/>
                      <w:kern w:val="0"/>
                      <w:sz w:val="18"/>
                      <w:szCs w:val="18"/>
                    </w:rPr>
                    <w:t>浸会大学教授或招生课程主任讲座及座谈</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w:t>
                  </w:r>
                  <w:r w:rsidRPr="00D72497">
                    <w:rPr>
                      <w:rFonts w:ascii="Arial" w:eastAsia="宋体" w:hAnsi="Arial" w:cs="Arial"/>
                      <w:kern w:val="0"/>
                      <w:sz w:val="18"/>
                      <w:szCs w:val="18"/>
                    </w:rPr>
                    <w:t>参观浸会大学博物馆、图书馆等文化设施</w:t>
                  </w:r>
                </w:p>
              </w:tc>
              <w:tc>
                <w:tcPr>
                  <w:tcW w:w="0" w:type="auto"/>
                  <w:vAlign w:val="center"/>
                  <w:hideMark/>
                </w:tcPr>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w:t>
                  </w:r>
                  <w:r w:rsidRPr="00D72497">
                    <w:rPr>
                      <w:rFonts w:ascii="Arial" w:eastAsia="宋体" w:hAnsi="Arial" w:cs="Arial"/>
                      <w:kern w:val="0"/>
                      <w:sz w:val="18"/>
                      <w:szCs w:val="18"/>
                    </w:rPr>
                    <w:t>参访香港城市大学</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w:t>
                  </w:r>
                  <w:r w:rsidRPr="00D72497">
                    <w:rPr>
                      <w:rFonts w:ascii="Arial" w:eastAsia="宋体" w:hAnsi="Arial" w:cs="Arial"/>
                      <w:kern w:val="0"/>
                      <w:sz w:val="18"/>
                      <w:szCs w:val="18"/>
                    </w:rPr>
                    <w:t>城市探索，自由体验</w:t>
                  </w:r>
                </w:p>
              </w:tc>
            </w:tr>
            <w:tr w:rsidR="00D72497" w:rsidRPr="00D72497" w:rsidTr="00D72497">
              <w:trPr>
                <w:tblCellSpacing w:w="15" w:type="dxa"/>
              </w:trPr>
              <w:tc>
                <w:tcPr>
                  <w:tcW w:w="0" w:type="auto"/>
                  <w:vAlign w:val="center"/>
                  <w:hideMark/>
                </w:tcPr>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Day5</w:t>
                  </w:r>
                </w:p>
              </w:tc>
              <w:tc>
                <w:tcPr>
                  <w:tcW w:w="0" w:type="auto"/>
                  <w:vAlign w:val="center"/>
                  <w:hideMark/>
                </w:tcPr>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w:t>
                  </w:r>
                  <w:r w:rsidRPr="00D72497">
                    <w:rPr>
                      <w:rFonts w:ascii="Arial" w:eastAsia="宋体" w:hAnsi="Arial" w:cs="Arial"/>
                      <w:kern w:val="0"/>
                      <w:sz w:val="18"/>
                      <w:szCs w:val="18"/>
                    </w:rPr>
                    <w:t>体验世界著名娱乐创意品牌</w:t>
                  </w:r>
                  <w:r w:rsidRPr="00D72497">
                    <w:rPr>
                      <w:rFonts w:ascii="Arial" w:eastAsia="宋体" w:hAnsi="Arial" w:cs="Arial"/>
                      <w:kern w:val="0"/>
                      <w:sz w:val="18"/>
                      <w:szCs w:val="18"/>
                    </w:rPr>
                    <w:t>——“</w:t>
                  </w:r>
                  <w:r w:rsidRPr="00D72497">
                    <w:rPr>
                      <w:rFonts w:ascii="Arial" w:eastAsia="宋体" w:hAnsi="Arial" w:cs="Arial"/>
                      <w:kern w:val="0"/>
                      <w:sz w:val="18"/>
                      <w:szCs w:val="18"/>
                    </w:rPr>
                    <w:t>香港迪士尼乐园</w:t>
                  </w:r>
                  <w:r w:rsidRPr="00D72497">
                    <w:rPr>
                      <w:rFonts w:ascii="Arial" w:eastAsia="宋体" w:hAnsi="Arial" w:cs="Arial"/>
                      <w:kern w:val="0"/>
                      <w:sz w:val="18"/>
                      <w:szCs w:val="18"/>
                    </w:rPr>
                    <w:t>”</w:t>
                  </w:r>
                  <w:r w:rsidRPr="00D72497">
                    <w:rPr>
                      <w:rFonts w:ascii="Arial" w:eastAsia="宋体" w:hAnsi="Arial" w:cs="Arial"/>
                      <w:kern w:val="0"/>
                      <w:sz w:val="18"/>
                      <w:szCs w:val="18"/>
                    </w:rPr>
                    <w:t>，观看大型烟花表演</w:t>
                  </w:r>
                </w:p>
              </w:tc>
              <w:tc>
                <w:tcPr>
                  <w:tcW w:w="0" w:type="auto"/>
                  <w:vAlign w:val="center"/>
                  <w:hideMark/>
                </w:tcPr>
                <w:p w:rsidR="00D72497" w:rsidRPr="00D72497" w:rsidRDefault="00D72497" w:rsidP="00D72497">
                  <w:pPr>
                    <w:widowControl/>
                    <w:jc w:val="left"/>
                    <w:rPr>
                      <w:rFonts w:ascii="Times New Roman" w:eastAsia="Times New Roman" w:hAnsi="Times New Roman" w:cs="Times New Roman"/>
                      <w:kern w:val="0"/>
                      <w:sz w:val="20"/>
                      <w:szCs w:val="20"/>
                    </w:rPr>
                  </w:pPr>
                </w:p>
              </w:tc>
            </w:tr>
            <w:tr w:rsidR="00D72497" w:rsidRPr="00D72497" w:rsidTr="00D72497">
              <w:trPr>
                <w:tblCellSpacing w:w="15" w:type="dxa"/>
              </w:trPr>
              <w:tc>
                <w:tcPr>
                  <w:tcW w:w="0" w:type="auto"/>
                  <w:vAlign w:val="center"/>
                  <w:hideMark/>
                </w:tcPr>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Day6</w:t>
                  </w:r>
                </w:p>
              </w:tc>
              <w:tc>
                <w:tcPr>
                  <w:tcW w:w="0" w:type="auto"/>
                  <w:vAlign w:val="center"/>
                  <w:hideMark/>
                </w:tcPr>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w:t>
                  </w:r>
                  <w:r w:rsidRPr="00D72497">
                    <w:rPr>
                      <w:rFonts w:ascii="Arial" w:eastAsia="宋体" w:hAnsi="Arial" w:cs="Arial"/>
                      <w:kern w:val="0"/>
                      <w:sz w:val="18"/>
                      <w:szCs w:val="18"/>
                    </w:rPr>
                    <w:t>闭幕仪式</w:t>
                  </w:r>
                  <w:r w:rsidRPr="00D72497">
                    <w:rPr>
                      <w:rFonts w:ascii="Arial" w:eastAsia="宋体" w:hAnsi="Arial" w:cs="Arial"/>
                      <w:kern w:val="0"/>
                      <w:sz w:val="18"/>
                      <w:szCs w:val="18"/>
                    </w:rPr>
                    <w:t>:</w:t>
                  </w:r>
                  <w:r w:rsidRPr="00D72497">
                    <w:rPr>
                      <w:rFonts w:ascii="Arial" w:eastAsia="宋体" w:hAnsi="Arial" w:cs="Arial"/>
                      <w:kern w:val="0"/>
                      <w:sz w:val="18"/>
                      <w:szCs w:val="18"/>
                    </w:rPr>
                    <w:t>总结，评选并颁发证书；展望，发表感想，提前规划人生</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w:t>
                  </w:r>
                  <w:r w:rsidRPr="00D72497">
                    <w:rPr>
                      <w:rFonts w:ascii="Arial" w:eastAsia="宋体" w:hAnsi="Arial" w:cs="Arial"/>
                      <w:kern w:val="0"/>
                      <w:sz w:val="18"/>
                      <w:szCs w:val="18"/>
                    </w:rPr>
                    <w:t>返程</w:t>
                  </w:r>
                </w:p>
              </w:tc>
              <w:tc>
                <w:tcPr>
                  <w:tcW w:w="0" w:type="auto"/>
                  <w:vAlign w:val="center"/>
                  <w:hideMark/>
                </w:tcPr>
                <w:p w:rsidR="00D72497" w:rsidRPr="00D72497" w:rsidRDefault="00D72497" w:rsidP="00D72497">
                  <w:pPr>
                    <w:widowControl/>
                    <w:jc w:val="left"/>
                    <w:rPr>
                      <w:rFonts w:ascii="Times New Roman" w:eastAsia="Times New Roman" w:hAnsi="Times New Roman" w:cs="Times New Roman"/>
                      <w:kern w:val="0"/>
                      <w:sz w:val="20"/>
                      <w:szCs w:val="20"/>
                    </w:rPr>
                  </w:pPr>
                </w:p>
              </w:tc>
            </w:tr>
          </w:tbl>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注：具体项目行程会依实际情况作相应调整，请以实际行程为准。</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 </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九、报名流程：</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1</w:t>
            </w:r>
            <w:r w:rsidRPr="00D72497">
              <w:rPr>
                <w:rFonts w:ascii="Arial" w:eastAsia="宋体" w:hAnsi="Arial" w:cs="Arial"/>
                <w:kern w:val="0"/>
                <w:sz w:val="18"/>
                <w:szCs w:val="18"/>
              </w:rPr>
              <w:t>．索取报名表：电话索取：</w:t>
            </w:r>
            <w:r w:rsidRPr="00D72497">
              <w:rPr>
                <w:rFonts w:ascii="Arial" w:eastAsia="宋体" w:hAnsi="Arial" w:cs="Arial"/>
                <w:kern w:val="0"/>
                <w:sz w:val="18"/>
                <w:szCs w:val="18"/>
              </w:rPr>
              <w:t xml:space="preserve">010-62510880    </w:t>
            </w:r>
            <w:r w:rsidRPr="00D72497">
              <w:rPr>
                <w:rFonts w:ascii="Arial" w:eastAsia="宋体" w:hAnsi="Arial" w:cs="Arial"/>
                <w:kern w:val="0"/>
                <w:sz w:val="18"/>
                <w:szCs w:val="18"/>
              </w:rPr>
              <w:t>邮件索取（请注明姓名及联系电话）：</w:t>
            </w:r>
            <w:hyperlink r:id="rId6" w:history="1">
              <w:r w:rsidRPr="00D72497">
                <w:rPr>
                  <w:rFonts w:ascii="&quot;&quot;Times&quot;" w:eastAsia="宋体" w:hAnsi="&quot;&quot;Times&quot;" w:cs="Arial"/>
                  <w:color w:val="333333"/>
                  <w:kern w:val="0"/>
                  <w:sz w:val="18"/>
                  <w:szCs w:val="18"/>
                </w:rPr>
                <w:t>beijing@apimc.cn</w:t>
              </w:r>
            </w:hyperlink>
            <w:r w:rsidRPr="00D72497">
              <w:rPr>
                <w:rFonts w:ascii="Arial" w:eastAsia="宋体" w:hAnsi="Arial" w:cs="Arial"/>
                <w:kern w:val="0"/>
                <w:sz w:val="18"/>
                <w:szCs w:val="18"/>
              </w:rPr>
              <w:t> </w:t>
            </w:r>
            <w:r w:rsidRPr="00D72497">
              <w:rPr>
                <w:rFonts w:ascii="Arial" w:eastAsia="宋体" w:hAnsi="Arial" w:cs="Arial"/>
                <w:kern w:val="0"/>
                <w:sz w:val="18"/>
                <w:szCs w:val="18"/>
              </w:rPr>
              <w:t>；</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2</w:t>
            </w:r>
            <w:r w:rsidRPr="00D72497">
              <w:rPr>
                <w:rFonts w:ascii="Arial" w:eastAsia="宋体" w:hAnsi="Arial" w:cs="Arial"/>
                <w:kern w:val="0"/>
                <w:sz w:val="18"/>
                <w:szCs w:val="18"/>
              </w:rPr>
              <w:t>．</w:t>
            </w:r>
            <w:hyperlink r:id="rId7" w:history="1">
              <w:r w:rsidRPr="00D72497">
                <w:rPr>
                  <w:rFonts w:ascii="&quot;&quot;Times&quot;" w:eastAsia="宋体" w:hAnsi="&quot;&quot;Times&quot;" w:cs="Arial"/>
                  <w:color w:val="333333"/>
                  <w:kern w:val="0"/>
                  <w:sz w:val="18"/>
                  <w:szCs w:val="18"/>
                </w:rPr>
                <w:t>交报名表至：</w:t>
              </w:r>
              <w:r w:rsidRPr="00D72497">
                <w:rPr>
                  <w:rFonts w:ascii="&quot;&quot;Times&quot;" w:eastAsia="宋体" w:hAnsi="&quot;&quot;Times&quot;" w:cs="Arial"/>
                  <w:color w:val="333333"/>
                  <w:kern w:val="0"/>
                  <w:sz w:val="18"/>
                  <w:szCs w:val="18"/>
                </w:rPr>
                <w:t>beijing@apimc.cn</w:t>
              </w:r>
            </w:hyperlink>
            <w:r w:rsidRPr="00D72497">
              <w:rPr>
                <w:rFonts w:ascii="Arial" w:eastAsia="宋体" w:hAnsi="Arial" w:cs="Arial"/>
                <w:kern w:val="0"/>
                <w:sz w:val="18"/>
                <w:szCs w:val="18"/>
              </w:rPr>
              <w:t>，项目组进行资格审核；</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3</w:t>
            </w:r>
            <w:r w:rsidRPr="00D72497">
              <w:rPr>
                <w:rFonts w:ascii="Arial" w:eastAsia="宋体" w:hAnsi="Arial" w:cs="Arial"/>
                <w:kern w:val="0"/>
                <w:sz w:val="18"/>
                <w:szCs w:val="18"/>
              </w:rPr>
              <w:t>．项目组向审核合格者发放录取通知，办理后续手续。</w:t>
            </w:r>
            <w:r w:rsidRPr="00D72497">
              <w:rPr>
                <w:rFonts w:ascii="Arial" w:eastAsia="宋体" w:hAnsi="Arial" w:cs="Arial"/>
                <w:kern w:val="0"/>
                <w:sz w:val="18"/>
                <w:szCs w:val="18"/>
              </w:rPr>
              <w:t> </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 </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申请详情请咨询香港高校内地申请处</w:t>
            </w:r>
            <w:r w:rsidRPr="00D72497">
              <w:rPr>
                <w:rFonts w:ascii="Arial" w:eastAsia="宋体" w:hAnsi="Arial" w:cs="Arial"/>
                <w:kern w:val="0"/>
                <w:sz w:val="18"/>
                <w:szCs w:val="18"/>
              </w:rPr>
              <w:t>——</w:t>
            </w:r>
            <w:r w:rsidRPr="00D72497">
              <w:rPr>
                <w:rFonts w:ascii="Arial" w:eastAsia="宋体" w:hAnsi="Arial" w:cs="Arial"/>
                <w:kern w:val="0"/>
                <w:sz w:val="18"/>
                <w:szCs w:val="18"/>
              </w:rPr>
              <w:t>亚太管理学院</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lastRenderedPageBreak/>
              <w:t>官方网址</w:t>
            </w:r>
            <w:r w:rsidRPr="00D72497">
              <w:rPr>
                <w:rFonts w:ascii="Arial" w:eastAsia="宋体" w:hAnsi="Arial" w:cs="Arial"/>
                <w:kern w:val="0"/>
                <w:sz w:val="18"/>
                <w:szCs w:val="18"/>
              </w:rPr>
              <w:t>:</w:t>
            </w:r>
            <w:hyperlink r:id="rId8" w:history="1">
              <w:r w:rsidRPr="00D72497">
                <w:rPr>
                  <w:rFonts w:ascii="&quot;&quot;Times&quot;" w:eastAsia="宋体" w:hAnsi="&quot;&quot;Times&quot;" w:cs="Arial"/>
                  <w:color w:val="333333"/>
                  <w:kern w:val="0"/>
                  <w:sz w:val="18"/>
                  <w:szCs w:val="18"/>
                </w:rPr>
                <w:t>www.apimc.cn</w:t>
              </w:r>
            </w:hyperlink>
            <w:r w:rsidRPr="00D72497">
              <w:rPr>
                <w:rFonts w:ascii="Arial" w:eastAsia="宋体" w:hAnsi="Arial" w:cs="Arial"/>
                <w:kern w:val="0"/>
                <w:sz w:val="18"/>
                <w:szCs w:val="18"/>
              </w:rPr>
              <w:t xml:space="preserve">  </w:t>
            </w:r>
            <w:r w:rsidRPr="00D72497">
              <w:rPr>
                <w:rFonts w:ascii="Arial" w:eastAsia="宋体" w:hAnsi="Arial" w:cs="Arial"/>
                <w:kern w:val="0"/>
                <w:sz w:val="18"/>
                <w:szCs w:val="18"/>
              </w:rPr>
              <w:t>电子邮箱</w:t>
            </w:r>
            <w:r w:rsidRPr="00D72497">
              <w:rPr>
                <w:rFonts w:ascii="Arial" w:eastAsia="宋体" w:hAnsi="Arial" w:cs="Arial"/>
                <w:kern w:val="0"/>
                <w:sz w:val="18"/>
                <w:szCs w:val="18"/>
              </w:rPr>
              <w:t>:Beijing@apimc.cn</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 xml:space="preserve">010-62510880   010-62511756 </w:t>
            </w:r>
            <w:r w:rsidRPr="00D72497">
              <w:rPr>
                <w:rFonts w:ascii="Arial" w:eastAsia="宋体" w:hAnsi="Arial" w:cs="Arial"/>
                <w:kern w:val="0"/>
                <w:sz w:val="18"/>
                <w:szCs w:val="18"/>
              </w:rPr>
              <w:t>（北京）</w:t>
            </w:r>
            <w:r w:rsidRPr="00D72497">
              <w:rPr>
                <w:rFonts w:ascii="Arial" w:eastAsia="宋体" w:hAnsi="Arial" w:cs="Arial"/>
                <w:kern w:val="0"/>
                <w:sz w:val="18"/>
                <w:szCs w:val="18"/>
              </w:rPr>
              <w:t xml:space="preserve"> </w:t>
            </w:r>
            <w:r w:rsidRPr="00D72497">
              <w:rPr>
                <w:rFonts w:ascii="Arial" w:eastAsia="宋体" w:hAnsi="Arial" w:cs="Arial"/>
                <w:kern w:val="0"/>
                <w:sz w:val="18"/>
                <w:szCs w:val="18"/>
              </w:rPr>
              <w:t>清华大学照澜园</w:t>
            </w:r>
            <w:r w:rsidRPr="00D72497">
              <w:rPr>
                <w:rFonts w:ascii="Arial" w:eastAsia="宋体" w:hAnsi="Arial" w:cs="Arial"/>
                <w:kern w:val="0"/>
                <w:sz w:val="18"/>
                <w:szCs w:val="18"/>
              </w:rPr>
              <w:t>310</w:t>
            </w:r>
            <w:r w:rsidRPr="00D72497">
              <w:rPr>
                <w:rFonts w:ascii="Arial" w:eastAsia="宋体" w:hAnsi="Arial" w:cs="Arial"/>
                <w:kern w:val="0"/>
                <w:sz w:val="18"/>
                <w:szCs w:val="18"/>
              </w:rPr>
              <w:t>室</w:t>
            </w:r>
            <w:r w:rsidRPr="00D72497">
              <w:rPr>
                <w:rFonts w:ascii="Arial" w:eastAsia="宋体" w:hAnsi="Arial" w:cs="Arial"/>
                <w:kern w:val="0"/>
                <w:sz w:val="18"/>
                <w:szCs w:val="18"/>
              </w:rPr>
              <w:t xml:space="preserve">  </w:t>
            </w:r>
            <w:r w:rsidRPr="00D72497">
              <w:rPr>
                <w:rFonts w:ascii="Arial" w:eastAsia="宋体" w:hAnsi="Arial" w:cs="Arial"/>
                <w:kern w:val="0"/>
                <w:sz w:val="18"/>
                <w:szCs w:val="18"/>
              </w:rPr>
              <w:t>邮编：</w:t>
            </w:r>
            <w:r w:rsidRPr="00D72497">
              <w:rPr>
                <w:rFonts w:ascii="Arial" w:eastAsia="宋体" w:hAnsi="Arial" w:cs="Arial"/>
                <w:kern w:val="0"/>
                <w:sz w:val="18"/>
                <w:szCs w:val="18"/>
              </w:rPr>
              <w:t>100084</w:t>
            </w:r>
          </w:p>
          <w:p w:rsidR="00D72497" w:rsidRPr="00D72497" w:rsidRDefault="00D72497" w:rsidP="00D72497">
            <w:pPr>
              <w:widowControl/>
              <w:spacing w:beforeAutospacing="1" w:afterAutospacing="1"/>
              <w:jc w:val="left"/>
              <w:rPr>
                <w:rFonts w:ascii="Arial" w:eastAsia="宋体" w:hAnsi="Arial" w:cs="Arial"/>
                <w:kern w:val="0"/>
                <w:sz w:val="18"/>
                <w:szCs w:val="18"/>
              </w:rPr>
            </w:pPr>
            <w:r w:rsidRPr="00D72497">
              <w:rPr>
                <w:rFonts w:ascii="Arial" w:eastAsia="宋体" w:hAnsi="Arial" w:cs="Arial"/>
                <w:kern w:val="0"/>
                <w:sz w:val="18"/>
                <w:szCs w:val="18"/>
              </w:rPr>
              <w:t xml:space="preserve"> 025-83215900 </w:t>
            </w:r>
            <w:r w:rsidRPr="00D72497">
              <w:rPr>
                <w:rFonts w:ascii="Arial" w:eastAsia="宋体" w:hAnsi="Arial" w:cs="Arial"/>
                <w:kern w:val="0"/>
                <w:sz w:val="18"/>
                <w:szCs w:val="18"/>
              </w:rPr>
              <w:t>（南京）</w:t>
            </w:r>
            <w:r w:rsidRPr="00D72497">
              <w:rPr>
                <w:rFonts w:ascii="Arial" w:eastAsia="宋体" w:hAnsi="Arial" w:cs="Arial"/>
                <w:kern w:val="0"/>
                <w:sz w:val="18"/>
                <w:szCs w:val="18"/>
              </w:rPr>
              <w:t xml:space="preserve"> </w:t>
            </w:r>
            <w:r w:rsidRPr="00D72497">
              <w:rPr>
                <w:rFonts w:ascii="Arial" w:eastAsia="宋体" w:hAnsi="Arial" w:cs="Arial"/>
                <w:kern w:val="0"/>
                <w:sz w:val="18"/>
                <w:szCs w:val="18"/>
              </w:rPr>
              <w:t>南京地址：南京市北极阁</w:t>
            </w:r>
            <w:r w:rsidRPr="00D72497">
              <w:rPr>
                <w:rFonts w:ascii="Arial" w:eastAsia="宋体" w:hAnsi="Arial" w:cs="Arial"/>
                <w:kern w:val="0"/>
                <w:sz w:val="18"/>
                <w:szCs w:val="18"/>
              </w:rPr>
              <w:t>3</w:t>
            </w:r>
            <w:r w:rsidRPr="00D72497">
              <w:rPr>
                <w:rFonts w:ascii="Arial" w:eastAsia="宋体" w:hAnsi="Arial" w:cs="Arial"/>
                <w:kern w:val="0"/>
                <w:sz w:val="18"/>
                <w:szCs w:val="18"/>
              </w:rPr>
              <w:t>号</w:t>
            </w:r>
            <w:r w:rsidRPr="00D72497">
              <w:rPr>
                <w:rFonts w:ascii="Arial" w:eastAsia="宋体" w:hAnsi="Arial" w:cs="Arial"/>
                <w:kern w:val="0"/>
                <w:sz w:val="18"/>
                <w:szCs w:val="18"/>
              </w:rPr>
              <w:t xml:space="preserve">   </w:t>
            </w:r>
            <w:r w:rsidRPr="00D72497">
              <w:rPr>
                <w:rFonts w:ascii="Arial" w:eastAsia="宋体" w:hAnsi="Arial" w:cs="Arial"/>
                <w:kern w:val="0"/>
                <w:sz w:val="18"/>
                <w:szCs w:val="18"/>
              </w:rPr>
              <w:t>邮编：</w:t>
            </w:r>
            <w:r w:rsidRPr="00D72497">
              <w:rPr>
                <w:rFonts w:ascii="Arial" w:eastAsia="宋体" w:hAnsi="Arial" w:cs="Arial"/>
                <w:kern w:val="0"/>
                <w:sz w:val="18"/>
                <w:szCs w:val="18"/>
              </w:rPr>
              <w:t>210008</w:t>
            </w:r>
          </w:p>
          <w:p w:rsidR="00D72497" w:rsidRPr="00D72497" w:rsidRDefault="00D72497" w:rsidP="00D72497">
            <w:pPr>
              <w:widowControl/>
              <w:spacing w:before="100" w:beforeAutospacing="1" w:after="100" w:afterAutospacing="1"/>
              <w:jc w:val="left"/>
              <w:rPr>
                <w:rFonts w:ascii="Arial" w:eastAsia="宋体" w:hAnsi="Arial" w:cs="Arial"/>
                <w:kern w:val="0"/>
                <w:sz w:val="18"/>
                <w:szCs w:val="18"/>
              </w:rPr>
            </w:pPr>
            <w:r w:rsidRPr="00D72497">
              <w:rPr>
                <w:rFonts w:ascii="Arial" w:eastAsia="宋体" w:hAnsi="Arial" w:cs="Arial"/>
                <w:kern w:val="0"/>
                <w:sz w:val="18"/>
                <w:szCs w:val="18"/>
              </w:rPr>
              <w:t> </w:t>
            </w:r>
          </w:p>
        </w:tc>
      </w:tr>
    </w:tbl>
    <w:p w:rsidR="009F0DAE" w:rsidRPr="00D72497" w:rsidRDefault="009F0DAE">
      <w:bookmarkStart w:id="8" w:name="_GoBack"/>
      <w:bookmarkEnd w:id="8"/>
    </w:p>
    <w:sectPr w:rsidR="009F0DAE" w:rsidRPr="00D724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quot;&quot;Times&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3F7"/>
    <w:rsid w:val="006F33F7"/>
    <w:rsid w:val="009F0DAE"/>
    <w:rsid w:val="00D72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72497"/>
    <w:rPr>
      <w:strike w:val="0"/>
      <w:dstrike w:val="0"/>
      <w:color w:val="333333"/>
      <w:u w:val="none"/>
      <w:effect w:val="none"/>
    </w:rPr>
  </w:style>
  <w:style w:type="paragraph" w:styleId="a4">
    <w:name w:val="Normal (Web)"/>
    <w:basedOn w:val="a"/>
    <w:uiPriority w:val="99"/>
    <w:unhideWhenUsed/>
    <w:rsid w:val="00D72497"/>
    <w:pPr>
      <w:widowControl/>
      <w:spacing w:before="100" w:beforeAutospacing="1" w:after="100" w:afterAutospacing="1"/>
      <w:jc w:val="left"/>
    </w:pPr>
    <w:rPr>
      <w:rFonts w:ascii="宋体" w:eastAsia="宋体" w:hAnsi="宋体" w:cs="宋体"/>
      <w:kern w:val="0"/>
      <w:sz w:val="24"/>
      <w:szCs w:val="24"/>
    </w:rPr>
  </w:style>
  <w:style w:type="character" w:customStyle="1" w:styleId="title3">
    <w:name w:val="title3"/>
    <w:basedOn w:val="a0"/>
    <w:rsid w:val="00D72497"/>
  </w:style>
  <w:style w:type="paragraph" w:customStyle="1" w:styleId="msonormal0">
    <w:name w:val="&quot;&quot;msonormal&quot;&quot;"/>
    <w:basedOn w:val="a"/>
    <w:rsid w:val="00D7249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72497"/>
    <w:rPr>
      <w:strike w:val="0"/>
      <w:dstrike w:val="0"/>
      <w:color w:val="333333"/>
      <w:u w:val="none"/>
      <w:effect w:val="none"/>
    </w:rPr>
  </w:style>
  <w:style w:type="paragraph" w:styleId="a4">
    <w:name w:val="Normal (Web)"/>
    <w:basedOn w:val="a"/>
    <w:uiPriority w:val="99"/>
    <w:unhideWhenUsed/>
    <w:rsid w:val="00D72497"/>
    <w:pPr>
      <w:widowControl/>
      <w:spacing w:before="100" w:beforeAutospacing="1" w:after="100" w:afterAutospacing="1"/>
      <w:jc w:val="left"/>
    </w:pPr>
    <w:rPr>
      <w:rFonts w:ascii="宋体" w:eastAsia="宋体" w:hAnsi="宋体" w:cs="宋体"/>
      <w:kern w:val="0"/>
      <w:sz w:val="24"/>
      <w:szCs w:val="24"/>
    </w:rPr>
  </w:style>
  <w:style w:type="character" w:customStyle="1" w:styleId="title3">
    <w:name w:val="title3"/>
    <w:basedOn w:val="a0"/>
    <w:rsid w:val="00D72497"/>
  </w:style>
  <w:style w:type="paragraph" w:customStyle="1" w:styleId="msonormal0">
    <w:name w:val="&quot;&quot;msonormal&quot;&quot;"/>
    <w:basedOn w:val="a"/>
    <w:rsid w:val="00D7249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094929">
      <w:bodyDiv w:val="1"/>
      <w:marLeft w:val="0"/>
      <w:marRight w:val="0"/>
      <w:marTop w:val="0"/>
      <w:marBottom w:val="0"/>
      <w:divBdr>
        <w:top w:val="none" w:sz="0" w:space="0" w:color="auto"/>
        <w:left w:val="none" w:sz="0" w:space="0" w:color="auto"/>
        <w:bottom w:val="none" w:sz="0" w:space="0" w:color="auto"/>
        <w:right w:val="none" w:sz="0" w:space="0" w:color="auto"/>
      </w:divBdr>
      <w:divsChild>
        <w:div w:id="784664035">
          <w:marLeft w:val="0"/>
          <w:marRight w:val="0"/>
          <w:marTop w:val="0"/>
          <w:marBottom w:val="0"/>
          <w:divBdr>
            <w:top w:val="none" w:sz="0" w:space="0" w:color="auto"/>
            <w:left w:val="none" w:sz="0" w:space="0" w:color="auto"/>
            <w:bottom w:val="none" w:sz="0" w:space="0" w:color="auto"/>
            <w:right w:val="none" w:sz="0" w:space="0" w:color="auto"/>
          </w:divBdr>
          <w:divsChild>
            <w:div w:id="982076112">
              <w:marLeft w:val="0"/>
              <w:marRight w:val="0"/>
              <w:marTop w:val="0"/>
              <w:marBottom w:val="0"/>
              <w:divBdr>
                <w:top w:val="none" w:sz="0" w:space="0" w:color="auto"/>
                <w:left w:val="none" w:sz="0" w:space="0" w:color="auto"/>
                <w:bottom w:val="none" w:sz="0" w:space="0" w:color="auto"/>
                <w:right w:val="none" w:sz="0" w:space="0" w:color="auto"/>
              </w:divBdr>
              <w:divsChild>
                <w:div w:id="326174076">
                  <w:marLeft w:val="0"/>
                  <w:marRight w:val="0"/>
                  <w:marTop w:val="0"/>
                  <w:marBottom w:val="0"/>
                  <w:divBdr>
                    <w:top w:val="single" w:sz="2" w:space="0" w:color="8AC5FE"/>
                    <w:left w:val="single" w:sz="6" w:space="0" w:color="8AC5FE"/>
                    <w:bottom w:val="single" w:sz="6" w:space="0" w:color="8AC5FE"/>
                    <w:right w:val="single" w:sz="6" w:space="0" w:color="8AC5FE"/>
                  </w:divBdr>
                  <w:divsChild>
                    <w:div w:id="1979412338">
                      <w:marLeft w:val="0"/>
                      <w:marRight w:val="0"/>
                      <w:marTop w:val="0"/>
                      <w:marBottom w:val="0"/>
                      <w:divBdr>
                        <w:top w:val="none" w:sz="0" w:space="0" w:color="auto"/>
                        <w:left w:val="none" w:sz="0" w:space="0" w:color="auto"/>
                        <w:bottom w:val="none" w:sz="0" w:space="0" w:color="auto"/>
                        <w:right w:val="none" w:sz="0" w:space="0" w:color="auto"/>
                      </w:divBdr>
                      <w:divsChild>
                        <w:div w:id="1664891187">
                          <w:marLeft w:val="0"/>
                          <w:marRight w:val="0"/>
                          <w:marTop w:val="0"/>
                          <w:marBottom w:val="0"/>
                          <w:divBdr>
                            <w:top w:val="none" w:sz="0" w:space="0" w:color="auto"/>
                            <w:left w:val="none" w:sz="0" w:space="0" w:color="auto"/>
                            <w:bottom w:val="none" w:sz="0" w:space="0" w:color="auto"/>
                            <w:right w:val="none" w:sz="0" w:space="0" w:color="auto"/>
                          </w:divBdr>
                          <w:divsChild>
                            <w:div w:id="354617360">
                              <w:marLeft w:val="0"/>
                              <w:marRight w:val="0"/>
                              <w:marTop w:val="0"/>
                              <w:marBottom w:val="0"/>
                              <w:divBdr>
                                <w:top w:val="none" w:sz="0" w:space="0" w:color="auto"/>
                                <w:left w:val="none" w:sz="0" w:space="0" w:color="auto"/>
                                <w:bottom w:val="none" w:sz="0" w:space="0" w:color="auto"/>
                                <w:right w:val="none" w:sz="0" w:space="0" w:color="auto"/>
                              </w:divBdr>
                              <w:divsChild>
                                <w:div w:id="867180600">
                                  <w:marLeft w:val="0"/>
                                  <w:marRight w:val="0"/>
                                  <w:marTop w:val="0"/>
                                  <w:marBottom w:val="0"/>
                                  <w:divBdr>
                                    <w:top w:val="none" w:sz="0" w:space="0" w:color="auto"/>
                                    <w:left w:val="none" w:sz="0" w:space="0" w:color="auto"/>
                                    <w:bottom w:val="none" w:sz="0" w:space="0" w:color="auto"/>
                                    <w:right w:val="none" w:sz="0" w:space="0" w:color="auto"/>
                                  </w:divBdr>
                                  <w:divsChild>
                                    <w:div w:id="115999019">
                                      <w:marLeft w:val="0"/>
                                      <w:marRight w:val="0"/>
                                      <w:marTop w:val="0"/>
                                      <w:marBottom w:val="0"/>
                                      <w:divBdr>
                                        <w:top w:val="none" w:sz="0" w:space="0" w:color="auto"/>
                                        <w:left w:val="none" w:sz="0" w:space="0" w:color="auto"/>
                                        <w:bottom w:val="none" w:sz="0" w:space="0" w:color="auto"/>
                                        <w:right w:val="none" w:sz="0" w:space="0" w:color="auto"/>
                                      </w:divBdr>
                                    </w:div>
                                    <w:div w:id="1219627564">
                                      <w:marLeft w:val="0"/>
                                      <w:marRight w:val="0"/>
                                      <w:marTop w:val="0"/>
                                      <w:marBottom w:val="0"/>
                                      <w:divBdr>
                                        <w:top w:val="none" w:sz="0" w:space="0" w:color="auto"/>
                                        <w:left w:val="none" w:sz="0" w:space="0" w:color="auto"/>
                                        <w:bottom w:val="none" w:sz="0" w:space="0" w:color="auto"/>
                                        <w:right w:val="none" w:sz="0" w:space="0" w:color="auto"/>
                                      </w:divBdr>
                                    </w:div>
                                    <w:div w:id="1031764688">
                                      <w:marLeft w:val="0"/>
                                      <w:marRight w:val="0"/>
                                      <w:marTop w:val="0"/>
                                      <w:marBottom w:val="0"/>
                                      <w:divBdr>
                                        <w:top w:val="none" w:sz="0" w:space="0" w:color="auto"/>
                                        <w:left w:val="none" w:sz="0" w:space="0" w:color="auto"/>
                                        <w:bottom w:val="none" w:sz="0" w:space="0" w:color="auto"/>
                                        <w:right w:val="none" w:sz="0" w:space="0" w:color="auto"/>
                                      </w:divBdr>
                                      <w:divsChild>
                                        <w:div w:id="289744914">
                                          <w:marLeft w:val="0"/>
                                          <w:marRight w:val="0"/>
                                          <w:marTop w:val="0"/>
                                          <w:marBottom w:val="0"/>
                                          <w:divBdr>
                                            <w:top w:val="none" w:sz="0" w:space="0" w:color="auto"/>
                                            <w:left w:val="none" w:sz="0" w:space="0" w:color="auto"/>
                                            <w:bottom w:val="none" w:sz="0" w:space="0" w:color="auto"/>
                                            <w:right w:val="none" w:sz="0" w:space="0" w:color="auto"/>
                                          </w:divBdr>
                                          <w:divsChild>
                                            <w:div w:id="1324970055">
                                              <w:marLeft w:val="0"/>
                                              <w:marRight w:val="0"/>
                                              <w:marTop w:val="0"/>
                                              <w:marBottom w:val="0"/>
                                              <w:divBdr>
                                                <w:top w:val="none" w:sz="0" w:space="0" w:color="auto"/>
                                                <w:left w:val="none" w:sz="0" w:space="0" w:color="auto"/>
                                                <w:bottom w:val="none" w:sz="0" w:space="0" w:color="auto"/>
                                                <w:right w:val="none" w:sz="0" w:space="0" w:color="auto"/>
                                              </w:divBdr>
                                            </w:div>
                                            <w:div w:id="84767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2580e680142a1dbd9660e5f/__rpNCPJyxtPlugin0x1WAR0x1ncpJyxtPlugin0x1INSTANCE0x1846303345zIlx_action/one/__rpNCPJyxtPlugin0x1WAR0x1ncpJyxtPlugin0x1INSTANCE0x1846303345zIlx_form-submit/%22%22http:/www.apimc.cn/%22%22" TargetMode="External"/><Relationship Id="rId3" Type="http://schemas.openxmlformats.org/officeDocument/2006/relationships/settings" Target="settings.xml"/><Relationship Id="rId7"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2580e680142a1dbd9660e5f/__rpNCPJyxtPlugin0x1WAR0x1ncpJyxtPlugin0x1INSTANCE0x1846303345zIlx_action/one/__rpNCPJyxtPlugin0x1WAR0x1ncpJyxtPlugin0x1INSTANCE0x1846303345zIlx_form-submit/%22%22mailto:%E4%BA%A4%E6%8A%A5%E5%90%8D%E8%A1%A8%E8%87%B3%EF%BC%9ABeijing@apimc.cn%22%2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2580e680142a1dbd9660e5f/__rpNCPJyxtPlugin0x1WAR0x1ncpJyxtPlugin0x1INSTANCE0x1846303345zIlx_action/one/__rpNCPJyxtPlugin0x1WAR0x1ncpJyxtPlugin0x1INSTANCE0x1846303345zIlx_form-submit/%22%22mailto:beijing@apimc.cn%22%22" TargetMode="External"/><Relationship Id="rId5"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2580e680142a1dbd9660e5f/__rpNCPJyxtPlugin0x1WAR0x1ncpJyxtPlugin0x1INSTANCE0x1846303345zIlx_action/one/__rpNCPJyxtPlugin0x1WAR0x1ncpJyxtPlugin0x1INSTANCE0x1846303345zIlx_form-submit/%22%22http:/www.sengpp.ust.hk/programs/eleg/gb/index.html%22%2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1072</Words>
  <Characters>6113</Characters>
  <Application>Microsoft Office Word</Application>
  <DocSecurity>0</DocSecurity>
  <Lines>50</Lines>
  <Paragraphs>14</Paragraphs>
  <ScaleCrop>false</ScaleCrop>
  <Company/>
  <LinksUpToDate>false</LinksUpToDate>
  <CharactersWithSpaces>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2013-12-01T03:27:00Z</dcterms:created>
  <dcterms:modified xsi:type="dcterms:W3CDTF">2013-12-01T03:27:00Z</dcterms:modified>
</cp:coreProperties>
</file>